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E5" w:rsidRPr="00E153D8" w:rsidRDefault="00E153D8">
      <w:pPr>
        <w:pStyle w:val="a3"/>
        <w:ind w:left="800" w:firstLine="0"/>
      </w:pPr>
      <w:r w:rsidRPr="00E153D8">
        <w:t xml:space="preserve">Согласовано  </w:t>
      </w:r>
    </w:p>
    <w:p w:rsidR="00E153D8" w:rsidRPr="00E153D8" w:rsidRDefault="00E153D8">
      <w:pPr>
        <w:pStyle w:val="a3"/>
        <w:ind w:left="800" w:firstLine="0"/>
      </w:pPr>
      <w:r w:rsidRPr="00E153D8">
        <w:t>старший воспитатель</w:t>
      </w:r>
    </w:p>
    <w:p w:rsidR="00E153D8" w:rsidRPr="00E153D8" w:rsidRDefault="00EA236B">
      <w:pPr>
        <w:pStyle w:val="a3"/>
        <w:ind w:left="800" w:firstLine="0"/>
      </w:pPr>
      <w:r>
        <w:t>Т.А.Ковалёва</w:t>
      </w:r>
    </w:p>
    <w:p w:rsidR="00E153D8" w:rsidRPr="00E153D8" w:rsidRDefault="00B704DA">
      <w:pPr>
        <w:pStyle w:val="a3"/>
        <w:ind w:left="800" w:firstLine="0"/>
      </w:pPr>
      <w:r>
        <w:t>30.08.2024</w:t>
      </w: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ind w:left="0" w:firstLine="0"/>
        <w:rPr>
          <w:sz w:val="20"/>
        </w:rPr>
      </w:pPr>
    </w:p>
    <w:p w:rsidR="00DA67E5" w:rsidRDefault="00DA67E5">
      <w:pPr>
        <w:pStyle w:val="a3"/>
        <w:spacing w:before="7"/>
        <w:ind w:left="0" w:firstLine="0"/>
        <w:rPr>
          <w:sz w:val="27"/>
        </w:rPr>
      </w:pPr>
    </w:p>
    <w:p w:rsidR="00DA67E5" w:rsidRDefault="00E153D8">
      <w:pPr>
        <w:pStyle w:val="1"/>
        <w:spacing w:before="88"/>
        <w:ind w:left="3042"/>
      </w:pPr>
      <w:r>
        <w:t>АННОТАЦИЯ</w:t>
      </w:r>
    </w:p>
    <w:p w:rsidR="00DA67E5" w:rsidRDefault="00E153D8">
      <w:pPr>
        <w:spacing w:before="2"/>
        <w:ind w:left="2731" w:right="2312" w:hanging="932"/>
        <w:rPr>
          <w:sz w:val="32"/>
        </w:rPr>
      </w:pPr>
      <w:r>
        <w:rPr>
          <w:sz w:val="32"/>
        </w:rPr>
        <w:t>к рабочей программе воспитателя для детей 5-6</w:t>
      </w:r>
      <w:r w:rsidR="00B704DA">
        <w:rPr>
          <w:sz w:val="32"/>
        </w:rPr>
        <w:t xml:space="preserve"> лет старшей группы № 1 «Колобки</w:t>
      </w:r>
      <w:r>
        <w:rPr>
          <w:sz w:val="32"/>
        </w:rPr>
        <w:t>»</w:t>
      </w:r>
    </w:p>
    <w:p w:rsidR="00DA67E5" w:rsidRDefault="00B704DA">
      <w:pPr>
        <w:ind w:left="2347" w:right="2861" w:firstLine="1186"/>
        <w:rPr>
          <w:sz w:val="32"/>
        </w:rPr>
      </w:pPr>
      <w:r>
        <w:rPr>
          <w:sz w:val="32"/>
        </w:rPr>
        <w:t>на 2024-2025</w:t>
      </w:r>
      <w:r w:rsidR="00E153D8">
        <w:rPr>
          <w:sz w:val="32"/>
        </w:rPr>
        <w:t xml:space="preserve"> учебный год муниципального бюджетного дошкольного</w:t>
      </w:r>
    </w:p>
    <w:p w:rsidR="00DA67E5" w:rsidRDefault="00E153D8">
      <w:pPr>
        <w:spacing w:before="2" w:line="366" w:lineRule="exact"/>
        <w:ind w:left="3036" w:right="3573"/>
        <w:jc w:val="center"/>
        <w:rPr>
          <w:sz w:val="32"/>
        </w:rPr>
      </w:pPr>
      <w:r>
        <w:rPr>
          <w:sz w:val="32"/>
        </w:rPr>
        <w:t>образовательного учреждения</w:t>
      </w:r>
    </w:p>
    <w:p w:rsidR="00DA67E5" w:rsidRDefault="00E153D8">
      <w:pPr>
        <w:ind w:left="3043" w:right="3573"/>
        <w:jc w:val="center"/>
        <w:rPr>
          <w:sz w:val="32"/>
        </w:rPr>
      </w:pPr>
      <w:r>
        <w:rPr>
          <w:sz w:val="32"/>
        </w:rPr>
        <w:t>«Детский сад № 56 «Загадка» города Смоленска</w:t>
      </w:r>
    </w:p>
    <w:p w:rsidR="00DA67E5" w:rsidRDefault="00DA67E5">
      <w:pPr>
        <w:jc w:val="center"/>
        <w:rPr>
          <w:sz w:val="32"/>
        </w:rPr>
        <w:sectPr w:rsidR="00DA67E5">
          <w:type w:val="continuous"/>
          <w:pgSz w:w="11920" w:h="16850"/>
          <w:pgMar w:top="1160" w:right="1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961"/>
      </w:tblGrid>
      <w:tr w:rsidR="00DA67E5">
        <w:trPr>
          <w:trHeight w:val="549"/>
        </w:trPr>
        <w:tc>
          <w:tcPr>
            <w:tcW w:w="2703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Полное название</w:t>
            </w:r>
          </w:p>
        </w:tc>
        <w:tc>
          <w:tcPr>
            <w:tcW w:w="7961" w:type="dxa"/>
            <w:vMerge w:val="restart"/>
            <w:tcBorders>
              <w:bottom w:val="single" w:sz="4" w:space="0" w:color="000000"/>
            </w:tcBorders>
          </w:tcPr>
          <w:p w:rsidR="00E153D8" w:rsidRPr="00E153D8" w:rsidRDefault="00E153D8" w:rsidP="00E153D8">
            <w:pPr>
              <w:spacing w:line="270" w:lineRule="exact"/>
              <w:ind w:left="59"/>
              <w:rPr>
                <w:sz w:val="24"/>
                <w:lang w:eastAsia="ru-RU" w:bidi="ru-RU"/>
              </w:rPr>
            </w:pPr>
            <w:r w:rsidRPr="00E153D8">
              <w:rPr>
                <w:sz w:val="24"/>
                <w:lang w:eastAsia="ru-RU" w:bidi="ru-RU"/>
              </w:rPr>
              <w:t>«Рабочая п</w:t>
            </w:r>
            <w:r>
              <w:rPr>
                <w:sz w:val="24"/>
                <w:lang w:eastAsia="ru-RU" w:bidi="ru-RU"/>
              </w:rPr>
              <w:t>рограмма воспитателя для детей 5-6</w:t>
            </w:r>
            <w:r w:rsidRPr="00E153D8">
              <w:rPr>
                <w:sz w:val="24"/>
                <w:lang w:eastAsia="ru-RU" w:bidi="ru-RU"/>
              </w:rPr>
              <w:t xml:space="preserve"> лет </w:t>
            </w:r>
            <w:r w:rsidR="00EA236B">
              <w:rPr>
                <w:sz w:val="24"/>
                <w:lang w:eastAsia="ru-RU" w:bidi="ru-RU"/>
              </w:rPr>
              <w:t xml:space="preserve">старшей группы № </w:t>
            </w:r>
            <w:r w:rsidR="00B704DA">
              <w:rPr>
                <w:sz w:val="24"/>
                <w:lang w:eastAsia="ru-RU" w:bidi="ru-RU"/>
              </w:rPr>
              <w:t>1</w:t>
            </w:r>
          </w:p>
          <w:p w:rsidR="00DA67E5" w:rsidRDefault="00E153D8" w:rsidP="00E153D8">
            <w:pPr>
              <w:pStyle w:val="TableParagraph"/>
              <w:spacing w:before="4" w:line="261" w:lineRule="exact"/>
              <w:ind w:left="134"/>
              <w:rPr>
                <w:sz w:val="24"/>
              </w:rPr>
            </w:pPr>
            <w:r w:rsidRPr="00E153D8">
              <w:rPr>
                <w:sz w:val="24"/>
                <w:lang w:eastAsia="ru-RU" w:bidi="ru-RU"/>
              </w:rPr>
              <w:t>«</w:t>
            </w:r>
            <w:r w:rsidR="00B704DA">
              <w:rPr>
                <w:sz w:val="24"/>
                <w:lang w:eastAsia="ru-RU" w:bidi="ru-RU"/>
              </w:rPr>
              <w:t>Колобки» на 2024-2025</w:t>
            </w:r>
            <w:r w:rsidRPr="00E153D8">
              <w:rPr>
                <w:sz w:val="24"/>
                <w:lang w:eastAsia="ru-RU" w:bidi="ru-RU"/>
              </w:rPr>
              <w:t xml:space="preserve"> учебный год муниципального бюджетного дошкольного образовательного учреждения «Детский сад № 56   «Загадка» города Смоленска»</w:t>
            </w:r>
          </w:p>
        </w:tc>
      </w:tr>
      <w:tr w:rsidR="00DA67E5">
        <w:trPr>
          <w:trHeight w:val="544"/>
        </w:trPr>
        <w:tc>
          <w:tcPr>
            <w:tcW w:w="2703" w:type="dxa"/>
            <w:tcBorders>
              <w:top w:val="nil"/>
              <w:bottom w:val="single" w:sz="4" w:space="0" w:color="000000"/>
            </w:tcBorders>
          </w:tcPr>
          <w:p w:rsidR="00DA67E5" w:rsidRDefault="00DA67E5">
            <w:pPr>
              <w:pStyle w:val="TableParagraph"/>
              <w:spacing w:before="9"/>
            </w:pPr>
          </w:p>
          <w:p w:rsidR="00DA67E5" w:rsidRDefault="00E153D8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1" w:type="dxa"/>
            <w:vMerge/>
            <w:tcBorders>
              <w:top w:val="nil"/>
              <w:bottom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71"/>
        </w:trPr>
        <w:tc>
          <w:tcPr>
            <w:tcW w:w="2703" w:type="dxa"/>
            <w:tcBorders>
              <w:top w:val="single" w:sz="4" w:space="0" w:color="000000"/>
              <w:bottom w:val="nil"/>
            </w:tcBorders>
          </w:tcPr>
          <w:p w:rsidR="00DA67E5" w:rsidRDefault="00E153D8">
            <w:pPr>
              <w:pStyle w:val="TableParagraph"/>
              <w:spacing w:before="1"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Уровень программы</w:t>
            </w:r>
          </w:p>
        </w:tc>
        <w:tc>
          <w:tcPr>
            <w:tcW w:w="7961" w:type="dxa"/>
            <w:vMerge w:val="restart"/>
            <w:tcBorders>
              <w:top w:val="single" w:sz="4" w:space="0" w:color="000000"/>
            </w:tcBorders>
          </w:tcPr>
          <w:p w:rsidR="00DA67E5" w:rsidRDefault="00E153D8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Базовый, бюджет</w:t>
            </w:r>
          </w:p>
        </w:tc>
      </w:tr>
      <w:tr w:rsidR="00DA67E5">
        <w:trPr>
          <w:trHeight w:val="258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38" w:lineRule="exact"/>
              <w:ind w:left="148"/>
              <w:rPr>
                <w:sz w:val="24"/>
              </w:rPr>
            </w:pPr>
            <w:r>
              <w:rPr>
                <w:sz w:val="24"/>
              </w:rPr>
              <w:t>(базовый/углубленный)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74"/>
        </w:trPr>
        <w:tc>
          <w:tcPr>
            <w:tcW w:w="2703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(бюджет/внебюджет)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68"/>
        </w:trPr>
        <w:tc>
          <w:tcPr>
            <w:tcW w:w="2703" w:type="dxa"/>
            <w:vMerge w:val="restart"/>
          </w:tcPr>
          <w:p w:rsidR="00DA67E5" w:rsidRDefault="00E153D8">
            <w:pPr>
              <w:pStyle w:val="TableParagraph"/>
              <w:spacing w:line="230" w:lineRule="auto"/>
              <w:ind w:left="191" w:right="422"/>
              <w:rPr>
                <w:sz w:val="24"/>
              </w:rPr>
            </w:pPr>
            <w:r>
              <w:rPr>
                <w:sz w:val="24"/>
              </w:rPr>
              <w:t>ФИО разработчика (автора) программы</w:t>
            </w:r>
          </w:p>
        </w:tc>
        <w:tc>
          <w:tcPr>
            <w:tcW w:w="7961" w:type="dxa"/>
            <w:tcBorders>
              <w:bottom w:val="nil"/>
            </w:tcBorders>
          </w:tcPr>
          <w:p w:rsidR="00E153D8" w:rsidRDefault="00B704DA" w:rsidP="000560EC">
            <w:pPr>
              <w:pStyle w:val="TableParagraph"/>
              <w:spacing w:before="1" w:line="247" w:lineRule="exact"/>
              <w:ind w:left="62"/>
              <w:rPr>
                <w:sz w:val="24"/>
              </w:rPr>
            </w:pPr>
            <w:r>
              <w:rPr>
                <w:sz w:val="24"/>
              </w:rPr>
              <w:t>Царикова Н.А</w:t>
            </w:r>
            <w:r w:rsidR="00EA236B">
              <w:rPr>
                <w:sz w:val="24"/>
              </w:rPr>
              <w:t>.</w:t>
            </w:r>
          </w:p>
          <w:p w:rsidR="00B704DA" w:rsidRDefault="00B704DA" w:rsidP="000560EC">
            <w:pPr>
              <w:pStyle w:val="TableParagraph"/>
              <w:spacing w:before="1" w:line="247" w:lineRule="exact"/>
              <w:ind w:left="62"/>
              <w:rPr>
                <w:sz w:val="24"/>
              </w:rPr>
            </w:pPr>
            <w:r>
              <w:rPr>
                <w:sz w:val="24"/>
              </w:rPr>
              <w:t>Тугайбей Л.А.</w:t>
            </w:r>
          </w:p>
        </w:tc>
      </w:tr>
      <w:tr w:rsidR="00DA67E5" w:rsidTr="000560EC">
        <w:trPr>
          <w:trHeight w:val="60"/>
        </w:trPr>
        <w:tc>
          <w:tcPr>
            <w:tcW w:w="2703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1" w:type="dxa"/>
            <w:tcBorders>
              <w:top w:val="nil"/>
            </w:tcBorders>
          </w:tcPr>
          <w:p w:rsidR="00DA67E5" w:rsidRDefault="00DA67E5" w:rsidP="00E153D8">
            <w:pPr>
              <w:pStyle w:val="TableParagraph"/>
              <w:spacing w:line="243" w:lineRule="exact"/>
              <w:rPr>
                <w:sz w:val="24"/>
              </w:rPr>
            </w:pPr>
          </w:p>
        </w:tc>
      </w:tr>
      <w:tr w:rsidR="00DA67E5">
        <w:trPr>
          <w:trHeight w:val="271"/>
        </w:trPr>
        <w:tc>
          <w:tcPr>
            <w:tcW w:w="2703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before="1"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961" w:type="dxa"/>
            <w:vMerge w:val="restart"/>
          </w:tcPr>
          <w:p w:rsidR="00DA67E5" w:rsidRPr="00EA236B" w:rsidRDefault="00E153D8">
            <w:pPr>
              <w:pStyle w:val="TableParagraph"/>
              <w:spacing w:before="1"/>
              <w:ind w:left="62"/>
              <w:rPr>
                <w:sz w:val="24"/>
                <w:u w:val="single"/>
              </w:rPr>
            </w:pPr>
            <w:r>
              <w:rPr>
                <w:sz w:val="24"/>
              </w:rPr>
              <w:t>Общеразвивающая</w:t>
            </w:r>
          </w:p>
        </w:tc>
      </w:tr>
      <w:tr w:rsidR="00DA67E5">
        <w:trPr>
          <w:trHeight w:val="260"/>
        </w:trPr>
        <w:tc>
          <w:tcPr>
            <w:tcW w:w="2703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4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49"/>
        </w:trPr>
        <w:tc>
          <w:tcPr>
            <w:tcW w:w="2703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line="229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Объединение, в</w:t>
            </w:r>
          </w:p>
        </w:tc>
        <w:tc>
          <w:tcPr>
            <w:tcW w:w="7961" w:type="dxa"/>
            <w:vMerge w:val="restart"/>
          </w:tcPr>
          <w:p w:rsidR="00DA67E5" w:rsidRDefault="00E153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«Образовательная программа дошкольного образования</w:t>
            </w:r>
          </w:p>
          <w:p w:rsidR="00DA67E5" w:rsidRDefault="00E153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муниципального бюджетного дошкольного образовательного учреждения</w:t>
            </w:r>
          </w:p>
          <w:p w:rsidR="00DA67E5" w:rsidRDefault="00E153D8" w:rsidP="00B704DA">
            <w:pPr>
              <w:pStyle w:val="TableParagraph"/>
              <w:spacing w:before="1" w:line="274" w:lineRule="exact"/>
              <w:ind w:left="124" w:right="1063" w:hanging="125"/>
              <w:rPr>
                <w:sz w:val="24"/>
              </w:rPr>
            </w:pPr>
            <w:r>
              <w:rPr>
                <w:sz w:val="24"/>
              </w:rPr>
              <w:t>«Детский сад № 56 «За</w:t>
            </w:r>
            <w:r w:rsidR="000560EC">
              <w:rPr>
                <w:sz w:val="24"/>
              </w:rPr>
              <w:t xml:space="preserve">гадка» города Смоленска» </w:t>
            </w:r>
          </w:p>
        </w:tc>
      </w:tr>
      <w:tr w:rsidR="00DA67E5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24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котором реализуется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560"/>
        </w:trPr>
        <w:tc>
          <w:tcPr>
            <w:tcW w:w="2703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71"/>
        </w:trPr>
        <w:tc>
          <w:tcPr>
            <w:tcW w:w="2703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before="1"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Год разработки</w:t>
            </w:r>
          </w:p>
        </w:tc>
        <w:tc>
          <w:tcPr>
            <w:tcW w:w="7961" w:type="dxa"/>
            <w:vMerge w:val="restart"/>
          </w:tcPr>
          <w:p w:rsidR="00DA67E5" w:rsidRDefault="00B704D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2024</w:t>
            </w:r>
            <w:bookmarkStart w:id="0" w:name="_GoBack"/>
            <w:bookmarkEnd w:id="0"/>
          </w:p>
        </w:tc>
      </w:tr>
      <w:tr w:rsidR="00DA67E5">
        <w:trPr>
          <w:trHeight w:val="260"/>
        </w:trPr>
        <w:tc>
          <w:tcPr>
            <w:tcW w:w="2703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4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73"/>
        </w:trPr>
        <w:tc>
          <w:tcPr>
            <w:tcW w:w="2703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before="1"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7961" w:type="dxa"/>
            <w:vMerge w:val="restart"/>
          </w:tcPr>
          <w:p w:rsidR="00DA67E5" w:rsidRDefault="00E153D8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DA67E5">
        <w:trPr>
          <w:trHeight w:val="262"/>
        </w:trPr>
        <w:tc>
          <w:tcPr>
            <w:tcW w:w="2703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9"/>
        </w:trPr>
        <w:tc>
          <w:tcPr>
            <w:tcW w:w="2703" w:type="dxa"/>
            <w:vMerge w:val="restart"/>
          </w:tcPr>
          <w:p w:rsidR="00DA67E5" w:rsidRDefault="00E153D8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961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line="239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Позитивная социализация и всестороннее развитие ребенка дошкольного</w:t>
            </w:r>
          </w:p>
        </w:tc>
      </w:tr>
      <w:tr w:rsidR="00DA67E5">
        <w:trPr>
          <w:trHeight w:val="262"/>
        </w:trPr>
        <w:tc>
          <w:tcPr>
            <w:tcW w:w="2703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1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возраста в адекватных его возрасту детских видах деятельности.</w:t>
            </w:r>
          </w:p>
        </w:tc>
      </w:tr>
      <w:tr w:rsidR="00DA67E5">
        <w:trPr>
          <w:trHeight w:val="8137"/>
        </w:trPr>
        <w:tc>
          <w:tcPr>
            <w:tcW w:w="2703" w:type="dxa"/>
          </w:tcPr>
          <w:p w:rsidR="00DA67E5" w:rsidRDefault="00E153D8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961" w:type="dxa"/>
          </w:tcPr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13" w:line="232" w:lineRule="auto"/>
              <w:ind w:right="618" w:firstLine="0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в том числе их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6" w:line="232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 для полноценного развития каждого ребенка в период дошкольного детства независимо от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места жительства, пола, нации, языка, социального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</w:p>
          <w:p w:rsidR="00DA67E5" w:rsidRDefault="00E153D8">
            <w:pPr>
              <w:pStyle w:val="TableParagraph"/>
              <w:spacing w:line="230" w:lineRule="auto"/>
              <w:ind w:left="134" w:right="116"/>
              <w:rPr>
                <w:sz w:val="24"/>
              </w:rPr>
            </w:pPr>
            <w:r>
              <w:rPr>
                <w:sz w:val="24"/>
              </w:rPr>
              <w:t>психофизиологических и других особенностей (в том числе ограниченных возможностей здоровья);</w:t>
            </w:r>
          </w:p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7" w:line="237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Обеспечение преемственности целей, задач и содержания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дошкольного общего и начального 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7" w:line="235" w:lineRule="auto"/>
              <w:ind w:right="484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развития детей в соответствии 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6"/>
              <w:ind w:right="660" w:firstLine="0"/>
              <w:rPr>
                <w:sz w:val="24"/>
              </w:rPr>
            </w:pPr>
            <w:r>
              <w:rPr>
                <w:sz w:val="24"/>
              </w:rPr>
              <w:t>Объединение обучения и воспитания в целостный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2" w:line="232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 детей, в том числе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 образа жизни, развития их социальных, нравственных, эстетических, интеллектуальных, физических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 w:rsidR="00DA67E5" w:rsidRDefault="00E153D8">
            <w:pPr>
              <w:pStyle w:val="TableParagraph"/>
              <w:spacing w:line="242" w:lineRule="auto"/>
              <w:ind w:left="134"/>
              <w:rPr>
                <w:sz w:val="24"/>
              </w:rPr>
            </w:pPr>
            <w:r>
              <w:rPr>
                <w:sz w:val="24"/>
              </w:rPr>
              <w:t>инициативности, самостоятельности и ответственности ребенка, формирования предпосылок учебной деятельности;</w:t>
            </w:r>
          </w:p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3" w:line="237" w:lineRule="auto"/>
              <w:ind w:right="544" w:firstLine="0"/>
              <w:rPr>
                <w:sz w:val="24"/>
              </w:rPr>
            </w:pPr>
            <w:r>
              <w:rPr>
                <w:sz w:val="24"/>
              </w:rPr>
              <w:t>Обеспечение вариативности и разнообразия содержания Программ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DA67E5" w:rsidRDefault="00E153D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4" w:line="261" w:lineRule="exact"/>
              <w:ind w:left="307" w:hanging="174"/>
              <w:rPr>
                <w:sz w:val="24"/>
              </w:rPr>
            </w:pPr>
            <w:r>
              <w:rPr>
                <w:sz w:val="24"/>
              </w:rPr>
              <w:t>Формирование социокультурной среды, соответствующей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возрастным,</w:t>
            </w:r>
          </w:p>
        </w:tc>
      </w:tr>
    </w:tbl>
    <w:p w:rsidR="00DA67E5" w:rsidRDefault="00DA67E5">
      <w:pPr>
        <w:spacing w:line="261" w:lineRule="exact"/>
        <w:rPr>
          <w:sz w:val="24"/>
        </w:rPr>
        <w:sectPr w:rsidR="00DA67E5">
          <w:pgSz w:w="11920" w:h="16850"/>
          <w:pgMar w:top="1300" w:right="1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961"/>
      </w:tblGrid>
      <w:tr w:rsidR="00DA67E5">
        <w:trPr>
          <w:trHeight w:val="1406"/>
        </w:trPr>
        <w:tc>
          <w:tcPr>
            <w:tcW w:w="2703" w:type="dxa"/>
          </w:tcPr>
          <w:p w:rsidR="00DA67E5" w:rsidRDefault="00DA67E5">
            <w:pPr>
              <w:pStyle w:val="TableParagraph"/>
              <w:rPr>
                <w:sz w:val="24"/>
              </w:rPr>
            </w:pPr>
          </w:p>
        </w:tc>
        <w:tc>
          <w:tcPr>
            <w:tcW w:w="7961" w:type="dxa"/>
          </w:tcPr>
          <w:p w:rsidR="00DA67E5" w:rsidRDefault="00E153D8">
            <w:pPr>
              <w:pStyle w:val="TableParagraph"/>
              <w:spacing w:before="14" w:line="237" w:lineRule="auto"/>
              <w:ind w:left="139" w:right="534"/>
              <w:rPr>
                <w:sz w:val="24"/>
              </w:rPr>
            </w:pPr>
            <w:r>
              <w:rPr>
                <w:sz w:val="24"/>
              </w:rPr>
              <w:t>индивидуальным, психологическим и физиологическим особенностям детей;</w:t>
            </w:r>
          </w:p>
          <w:p w:rsidR="00DA67E5" w:rsidRDefault="00E153D8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29" w:line="232" w:lineRule="auto"/>
              <w:ind w:right="756" w:firstLine="0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 повышения компетентности родителей (законных представителей)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67E5" w:rsidRDefault="00E153D8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вопросах развития и образования, охраны и укрепления здоровья детей.</w:t>
            </w:r>
          </w:p>
        </w:tc>
      </w:tr>
      <w:tr w:rsidR="00DA67E5">
        <w:trPr>
          <w:trHeight w:val="261"/>
        </w:trPr>
        <w:tc>
          <w:tcPr>
            <w:tcW w:w="2703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line="242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Актуальность, новизна,</w:t>
            </w:r>
          </w:p>
        </w:tc>
        <w:tc>
          <w:tcPr>
            <w:tcW w:w="7961" w:type="dxa"/>
            <w:tcBorders>
              <w:bottom w:val="nil"/>
            </w:tcBorders>
          </w:tcPr>
          <w:p w:rsidR="00DA67E5" w:rsidRDefault="00E153D8">
            <w:pPr>
              <w:pStyle w:val="TableParagraph"/>
              <w:spacing w:line="242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Данная Программа является нормативно - управленческим документом</w:t>
            </w:r>
          </w:p>
        </w:tc>
      </w:tr>
      <w:tr w:rsidR="00DA67E5">
        <w:trPr>
          <w:trHeight w:val="266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7961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образовательного учреждения, характеризующей систему организации</w:t>
            </w:r>
          </w:p>
        </w:tc>
      </w:tr>
      <w:tr w:rsidR="00DA67E5">
        <w:trPr>
          <w:trHeight w:val="273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</w:p>
        </w:tc>
        <w:tc>
          <w:tcPr>
            <w:tcW w:w="7961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образовательной деятельности педагога в рамках образовательных</w:t>
            </w:r>
          </w:p>
        </w:tc>
      </w:tr>
      <w:tr w:rsidR="00DA67E5">
        <w:trPr>
          <w:trHeight w:val="275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7961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областей ФГОС дошкольного образования</w:t>
            </w:r>
            <w:r w:rsidR="000560EC">
              <w:rPr>
                <w:sz w:val="24"/>
              </w:rPr>
              <w:t xml:space="preserve">, и </w:t>
            </w:r>
            <w:r w:rsidR="000560EC" w:rsidRPr="006D71D8">
              <w:rPr>
                <w:sz w:val="24"/>
                <w:szCs w:val="24"/>
              </w:rPr>
              <w:t>Федеральной образовательной программой дошкольного образования (утв. приказом Минпросвещения РФ от 25.11.2022 г. № 1028)</w:t>
            </w:r>
            <w:r w:rsidR="000560E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A67E5">
        <w:trPr>
          <w:trHeight w:val="276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7961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Программа построена на основе </w:t>
            </w:r>
            <w:r>
              <w:rPr>
                <w:spacing w:val="-3"/>
                <w:sz w:val="24"/>
              </w:rPr>
              <w:t xml:space="preserve">учёта </w:t>
            </w:r>
            <w:r>
              <w:rPr>
                <w:sz w:val="24"/>
              </w:rPr>
              <w:t>конкретных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</w:tr>
      <w:tr w:rsidR="00DA67E5">
        <w:trPr>
          <w:trHeight w:val="276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7961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образовательных потребностей и особенностей развития детей 5-6 лет</w:t>
            </w:r>
          </w:p>
        </w:tc>
      </w:tr>
      <w:tr w:rsidR="00DA67E5">
        <w:trPr>
          <w:trHeight w:val="275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7961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(старшей группы). Создание индивидуальной педагогической модели</w:t>
            </w:r>
          </w:p>
        </w:tc>
      </w:tr>
      <w:tr w:rsidR="00DA67E5">
        <w:trPr>
          <w:trHeight w:val="283"/>
        </w:trPr>
        <w:tc>
          <w:tcPr>
            <w:tcW w:w="2703" w:type="dxa"/>
            <w:tcBorders>
              <w:top w:val="nil"/>
              <w:bottom w:val="nil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7961" w:type="dxa"/>
            <w:tcBorders>
              <w:top w:val="nil"/>
              <w:bottom w:val="nil"/>
            </w:tcBorders>
          </w:tcPr>
          <w:p w:rsidR="00DA67E5" w:rsidRDefault="00E153D8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образования осуществляется в соответствии с требованиями ФГОС</w:t>
            </w:r>
          </w:p>
        </w:tc>
      </w:tr>
      <w:tr w:rsidR="00DA67E5">
        <w:trPr>
          <w:trHeight w:val="286"/>
        </w:trPr>
        <w:tc>
          <w:tcPr>
            <w:tcW w:w="2703" w:type="dxa"/>
            <w:tcBorders>
              <w:top w:val="nil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7961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дошкольного образования.</w:t>
            </w:r>
          </w:p>
        </w:tc>
      </w:tr>
      <w:tr w:rsidR="00DA67E5">
        <w:trPr>
          <w:trHeight w:val="263"/>
        </w:trPr>
        <w:tc>
          <w:tcPr>
            <w:tcW w:w="2703" w:type="dxa"/>
            <w:tcBorders>
              <w:bottom w:val="single" w:sz="4" w:space="0" w:color="000000"/>
            </w:tcBorders>
          </w:tcPr>
          <w:p w:rsidR="00DA67E5" w:rsidRDefault="00E153D8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7961" w:type="dxa"/>
            <w:tcBorders>
              <w:bottom w:val="single" w:sz="4" w:space="0" w:color="000000"/>
            </w:tcBorders>
          </w:tcPr>
          <w:p w:rsidR="00DA67E5" w:rsidRDefault="00E153D8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</w:tr>
      <w:tr w:rsidR="00DA67E5">
        <w:trPr>
          <w:trHeight w:val="254"/>
        </w:trPr>
        <w:tc>
          <w:tcPr>
            <w:tcW w:w="2703" w:type="dxa"/>
            <w:tcBorders>
              <w:top w:val="single" w:sz="4" w:space="0" w:color="000000"/>
              <w:bottom w:val="nil"/>
            </w:tcBorders>
          </w:tcPr>
          <w:p w:rsidR="00DA67E5" w:rsidRDefault="00E153D8">
            <w:pPr>
              <w:pStyle w:val="TableParagraph"/>
              <w:spacing w:line="23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 учебного</w:t>
            </w:r>
          </w:p>
        </w:tc>
        <w:tc>
          <w:tcPr>
            <w:tcW w:w="7961" w:type="dxa"/>
            <w:vMerge w:val="restart"/>
            <w:tcBorders>
              <w:top w:val="single" w:sz="4" w:space="0" w:color="000000"/>
            </w:tcBorders>
          </w:tcPr>
          <w:p w:rsidR="00DA67E5" w:rsidRDefault="00E153D8">
            <w:pPr>
              <w:pStyle w:val="TableParagraph"/>
              <w:spacing w:line="230" w:lineRule="auto"/>
              <w:ind w:left="139" w:right="241"/>
              <w:rPr>
                <w:sz w:val="24"/>
              </w:rPr>
            </w:pPr>
            <w:r>
              <w:rPr>
                <w:sz w:val="24"/>
              </w:rPr>
              <w:t>Построение всего образовательного процесса в старшей группе для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lastRenderedPageBreak/>
              <w:t>5-6 лет вокруг одной центральной темы 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  <w:p w:rsidR="00DA67E5" w:rsidRDefault="00E153D8"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sz w:val="24"/>
              </w:rPr>
              <w:t>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 развития основных навыков, понятийного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67E5" w:rsidRDefault="00E153D8">
            <w:pPr>
              <w:pStyle w:val="TableParagraph"/>
              <w:spacing w:line="242" w:lineRule="auto"/>
              <w:ind w:left="139" w:right="873"/>
              <w:rPr>
                <w:sz w:val="24"/>
              </w:rPr>
            </w:pPr>
            <w:r>
              <w:rPr>
                <w:sz w:val="24"/>
              </w:rPr>
              <w:t>Выделение основной темы периода не означает, что абсолютно вся деятельность детей должна быть посвящена этой теме.</w:t>
            </w:r>
          </w:p>
          <w:p w:rsidR="00DA67E5" w:rsidRDefault="00E153D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      </w:r>
          </w:p>
          <w:p w:rsidR="00DA67E5" w:rsidRDefault="00E153D8">
            <w:pPr>
              <w:pStyle w:val="TableParagraph"/>
              <w:ind w:left="139" w:right="534"/>
              <w:rPr>
                <w:sz w:val="24"/>
              </w:rPr>
            </w:pPr>
            <w:r>
              <w:rPr>
                <w:sz w:val="24"/>
              </w:rPr>
      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учреждения.</w:t>
            </w:r>
          </w:p>
          <w:p w:rsidR="00DA67E5" w:rsidRDefault="00E153D8">
            <w:pPr>
              <w:pStyle w:val="TableParagraph"/>
              <w:ind w:left="139" w:right="337"/>
              <w:rPr>
                <w:sz w:val="24"/>
              </w:rPr>
            </w:pPr>
            <w:r>
              <w:rPr>
                <w:sz w:val="24"/>
              </w:rPr>
              <w:t>Одной теме следует уделять не менее недели. Тема отражается в подборе материалов, находящихся в группе и центрах развития. Образовательная деятельность с детьми 5-6 лет проводится в игровой форме, с учетом решающего значения эмоционального фактора детей.</w:t>
            </w:r>
          </w:p>
          <w:p w:rsidR="00DA67E5" w:rsidRDefault="00E153D8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подгруппам;</w:t>
            </w:r>
          </w:p>
          <w:p w:rsidR="00DA67E5" w:rsidRDefault="00E153D8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(фронтальная).</w:t>
            </w:r>
          </w:p>
          <w:p w:rsidR="00DA67E5" w:rsidRDefault="00E153D8">
            <w:pPr>
              <w:pStyle w:val="TableParagraph"/>
              <w:ind w:left="139" w:right="1063"/>
              <w:rPr>
                <w:sz w:val="24"/>
              </w:rPr>
            </w:pPr>
            <w:r>
              <w:rPr>
                <w:sz w:val="24"/>
              </w:rPr>
              <w:t>Длительность ООД не более 25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:rsidR="00DA67E5" w:rsidRDefault="00E153D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Максимально допустимый объем образовательной нагрузки в первой половине дня в старшей группе не превышает 50 минут</w:t>
            </w:r>
          </w:p>
          <w:p w:rsidR="00DA67E5" w:rsidRDefault="00E153D8">
            <w:pPr>
              <w:pStyle w:val="TableParagraph"/>
              <w:spacing w:line="237" w:lineRule="auto"/>
              <w:ind w:left="139" w:right="1063"/>
              <w:rPr>
                <w:sz w:val="24"/>
              </w:rPr>
            </w:pPr>
            <w:r>
              <w:rPr>
                <w:sz w:val="24"/>
              </w:rPr>
              <w:t>Перерывы между периодами организованной образовательной деятельности не менее 10 минут.</w:t>
            </w:r>
          </w:p>
          <w:p w:rsidR="00DA67E5" w:rsidRDefault="00E153D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Для оптимального осуществления интеграции на этапе дошкольного детства необходимо соблюдать специальные условия воспитания и обучения детей с ОВЗ, организовывать без барьерной среды их жизнедеятельности. В процессе образовательной деятельности в дошкольном учреждении важно гибко сочетать индивидуальный и дифференцированный подходы; это способствует тому, чтобы все дети принимали участие в жизни коллектива.</w:t>
            </w:r>
          </w:p>
          <w:p w:rsidR="00DA67E5" w:rsidRDefault="00E153D8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Особенности реализации рабочей программы:</w:t>
            </w:r>
          </w:p>
          <w:p w:rsidR="00DA67E5" w:rsidRDefault="00E153D8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ind w:right="27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процессе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организации различных видов детской деятельности (игровой, коммуникативной, трудовой, познавательно-исследовательской, продуктивной, музыкально- художественной,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чтения);</w:t>
            </w:r>
          </w:p>
          <w:p w:rsidR="00DA67E5" w:rsidRDefault="00E153D8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2" w:line="274" w:lineRule="exact"/>
              <w:ind w:right="684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ходе режимных моментов.</w:t>
            </w:r>
          </w:p>
        </w:tc>
      </w:tr>
      <w:tr w:rsidR="00DA67E5">
        <w:trPr>
          <w:trHeight w:val="11012"/>
        </w:trPr>
        <w:tc>
          <w:tcPr>
            <w:tcW w:w="2703" w:type="dxa"/>
            <w:tcBorders>
              <w:top w:val="nil"/>
            </w:tcBorders>
          </w:tcPr>
          <w:p w:rsidR="00DA67E5" w:rsidRDefault="00E153D8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процесса</w:t>
            </w:r>
          </w:p>
        </w:tc>
        <w:tc>
          <w:tcPr>
            <w:tcW w:w="7961" w:type="dxa"/>
            <w:vMerge/>
            <w:tcBorders>
              <w:top w:val="nil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</w:tbl>
    <w:p w:rsidR="00DA67E5" w:rsidRDefault="00DA67E5">
      <w:pPr>
        <w:rPr>
          <w:sz w:val="2"/>
          <w:szCs w:val="2"/>
        </w:rPr>
        <w:sectPr w:rsidR="00DA67E5">
          <w:pgSz w:w="11920" w:h="16850"/>
          <w:pgMar w:top="980" w:right="100" w:bottom="0" w:left="6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645"/>
        <w:gridCol w:w="1917"/>
        <w:gridCol w:w="4766"/>
        <w:gridCol w:w="1285"/>
        <w:gridCol w:w="320"/>
      </w:tblGrid>
      <w:tr w:rsidR="00DA67E5">
        <w:trPr>
          <w:trHeight w:val="272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pStyle w:val="TableParagraph"/>
            </w:pP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53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</w:t>
            </w:r>
            <w:r w:rsidR="00212BA4">
              <w:rPr>
                <w:b/>
                <w:sz w:val="24"/>
              </w:rPr>
              <w:t>лан реализации программы на 2022 – 2023</w:t>
            </w:r>
            <w:r>
              <w:rPr>
                <w:b/>
                <w:sz w:val="24"/>
              </w:rPr>
              <w:t xml:space="preserve"> учебный год</w:t>
            </w:r>
          </w:p>
        </w:tc>
        <w:tc>
          <w:tcPr>
            <w:tcW w:w="320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pStyle w:val="TableParagraph"/>
            </w:pPr>
          </w:p>
        </w:tc>
      </w:tr>
      <w:tr w:rsidR="00DA67E5">
        <w:trPr>
          <w:trHeight w:val="239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44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4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4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44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48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508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48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4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4766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  <w:gridSpan w:val="2"/>
            <w:tcBorders>
              <w:lef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541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pStyle w:val="TableParagraph"/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pStyle w:val="TableParagraph"/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59"/>
        </w:trPr>
        <w:tc>
          <w:tcPr>
            <w:tcW w:w="264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9" w:lineRule="exact"/>
              <w:ind w:left="34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051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освоения программы представляют собой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</w:tc>
        <w:tc>
          <w:tcPr>
            <w:tcW w:w="3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DA67E5" w:rsidRDefault="00DA67E5">
            <w:pPr>
              <w:pStyle w:val="TableParagraph"/>
            </w:pPr>
          </w:p>
        </w:tc>
      </w:tr>
      <w:tr w:rsidR="00DA67E5">
        <w:trPr>
          <w:trHeight w:val="269"/>
        </w:trPr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683" w:type="dxa"/>
            <w:gridSpan w:val="2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49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характеристики возможных достижений ребенка</w:t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>
        <w:trPr>
          <w:trHeight w:val="275"/>
        </w:trPr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9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 w:rsidTr="000560EC">
        <w:trPr>
          <w:trHeight w:val="271"/>
        </w:trPr>
        <w:tc>
          <w:tcPr>
            <w:tcW w:w="2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6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A67E5" w:rsidRDefault="00E153D8">
            <w:pPr>
              <w:pStyle w:val="TableParagraph"/>
              <w:spacing w:line="252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игровой деятельности: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  <w:tr w:rsidR="00DA67E5" w:rsidTr="000560EC">
        <w:trPr>
          <w:trHeight w:val="889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5" w:rsidRDefault="00DA67E5">
            <w:pPr>
              <w:pStyle w:val="TableParagraph"/>
            </w:pP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5" w:rsidRDefault="00E153D8">
            <w:pPr>
              <w:pStyle w:val="TableParagraph"/>
              <w:spacing w:line="267" w:lineRule="exact"/>
              <w:ind w:lef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договаривается с партнерами, во что играть, кто кем будет в игре;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6" w:line="235" w:lineRule="auto"/>
              <w:ind w:right="111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подчиняется правилам игры, </w:t>
            </w: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разворачивать содержание игры в зависимости от количества играющих детей, в дидактических играх оценивает свои возможности и без обиды воспринимает проигрыш, объясняет правила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25" w:line="232" w:lineRule="auto"/>
              <w:ind w:right="113" w:firstLine="4"/>
              <w:jc w:val="both"/>
              <w:rPr>
                <w:sz w:val="24"/>
              </w:rPr>
            </w:pPr>
            <w:r>
              <w:rPr>
                <w:sz w:val="24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  <w:p w:rsidR="00DA67E5" w:rsidRDefault="00E153D8">
            <w:pPr>
              <w:pStyle w:val="TableParagraph"/>
              <w:spacing w:before="1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элементарным социальным нормам и правилам: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  <w:tab w:val="left" w:pos="589"/>
              </w:tabs>
              <w:spacing w:before="21" w:line="230" w:lineRule="auto"/>
              <w:ind w:right="975" w:firstLine="4"/>
              <w:rPr>
                <w:sz w:val="24"/>
              </w:rPr>
            </w:pPr>
            <w:r>
              <w:rPr>
                <w:sz w:val="24"/>
              </w:rPr>
              <w:t>использует «вежливые» слова, имеет навык оценивания своих поступков;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  <w:rPr>
                <w:sz w:val="24"/>
              </w:rPr>
            </w:pPr>
            <w:r>
              <w:rPr>
                <w:sz w:val="24"/>
              </w:rPr>
              <w:t>доводит начатое дело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21" w:line="230" w:lineRule="auto"/>
              <w:ind w:right="229" w:firstLine="4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организованного поведения в детском саду.</w:t>
            </w:r>
          </w:p>
          <w:p w:rsidR="00DA67E5" w:rsidRDefault="00E153D8">
            <w:pPr>
              <w:pStyle w:val="TableParagraph"/>
              <w:spacing w:before="23" w:line="230" w:lineRule="auto"/>
              <w:ind w:left="103" w:right="449" w:firstLine="302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гендерной, семейной, гражданской принадлежности, патриотических чувств: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4" w:lineRule="exact"/>
              <w:ind w:left="242" w:hanging="135"/>
              <w:rPr>
                <w:sz w:val="24"/>
              </w:rPr>
            </w:pPr>
            <w:r>
              <w:rPr>
                <w:sz w:val="24"/>
              </w:rPr>
              <w:t>имеет представление о работе 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  <w:rPr>
                <w:sz w:val="24"/>
              </w:rPr>
            </w:pPr>
            <w:r>
              <w:rPr>
                <w:sz w:val="24"/>
              </w:rPr>
              <w:t>знает название своей Родины;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23" w:line="232" w:lineRule="auto"/>
              <w:ind w:right="116" w:firstLine="4"/>
              <w:jc w:val="both"/>
              <w:rPr>
                <w:sz w:val="24"/>
              </w:rPr>
            </w:pPr>
            <w:r>
              <w:rPr>
                <w:sz w:val="24"/>
              </w:rPr>
              <w:t>владеет знаниями о разных профессиях, в том числе творческих: художников, писателей, композиторов, имеет представление о значимости труда взрослых;</w:t>
            </w:r>
          </w:p>
          <w:p w:rsidR="00DA67E5" w:rsidRDefault="00E153D8">
            <w:pPr>
              <w:pStyle w:val="TableParagraph"/>
              <w:spacing w:before="18" w:line="232" w:lineRule="auto"/>
              <w:ind w:left="103" w:right="437" w:firstLine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/>
              <w:ind w:left="242" w:hanging="135"/>
              <w:jc w:val="both"/>
              <w:rPr>
                <w:sz w:val="24"/>
              </w:rPr>
            </w:pPr>
            <w:r>
              <w:rPr>
                <w:sz w:val="24"/>
              </w:rPr>
              <w:t>понимает значения 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6" w:line="270" w:lineRule="exact"/>
              <w:ind w:left="319" w:hanging="212"/>
              <w:rPr>
                <w:sz w:val="24"/>
              </w:rPr>
            </w:pPr>
            <w:r>
              <w:rPr>
                <w:sz w:val="24"/>
              </w:rPr>
              <w:t>узнает и называет дорожные знаки «Пешеходный переход»,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«Дети»,</w:t>
            </w:r>
          </w:p>
          <w:p w:rsidR="00DA67E5" w:rsidRDefault="00E153D8">
            <w:pPr>
              <w:pStyle w:val="TableParagraph"/>
              <w:tabs>
                <w:tab w:val="left" w:pos="1561"/>
                <w:tab w:val="left" w:pos="3384"/>
                <w:tab w:val="left" w:pos="4967"/>
                <w:tab w:val="left" w:pos="6535"/>
              </w:tabs>
              <w:spacing w:before="1" w:line="232" w:lineRule="auto"/>
              <w:ind w:left="103" w:right="112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  <w:t>транспорта»,</w:t>
            </w:r>
            <w:r>
              <w:rPr>
                <w:sz w:val="24"/>
              </w:rPr>
              <w:tab/>
              <w:t>«Подземный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пешеходный </w:t>
            </w:r>
            <w:r>
              <w:rPr>
                <w:sz w:val="24"/>
              </w:rPr>
              <w:t>переход», «Пункт 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помощи»;</w:t>
            </w:r>
          </w:p>
          <w:p w:rsidR="00DA67E5" w:rsidRDefault="00E153D8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5" w:line="272" w:lineRule="exact"/>
              <w:ind w:left="266" w:hanging="159"/>
              <w:rPr>
                <w:sz w:val="24"/>
              </w:rPr>
            </w:pPr>
            <w:r>
              <w:rPr>
                <w:sz w:val="24"/>
              </w:rPr>
              <w:t>различает и называет специальные виды транспорта («Скорая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</w:p>
          <w:p w:rsidR="00DA67E5" w:rsidRDefault="00E153D8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«Пожарная», «Полиция»).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</w:tbl>
    <w:p w:rsidR="00DA67E5" w:rsidRDefault="00B704DA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77.45pt;margin-top:65.05pt;width:376.5pt;height:243.7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1"/>
                    <w:gridCol w:w="4499"/>
                    <w:gridCol w:w="961"/>
                  </w:tblGrid>
                  <w:tr w:rsidR="00DA67E5">
                    <w:trPr>
                      <w:trHeight w:val="503"/>
                    </w:trPr>
                    <w:tc>
                      <w:tcPr>
                        <w:tcW w:w="2041" w:type="dxa"/>
                      </w:tcPr>
                      <w:p w:rsidR="00DA67E5" w:rsidRDefault="00E153D8">
                        <w:pPr>
                          <w:pStyle w:val="TableParagraph"/>
                          <w:spacing w:line="244" w:lineRule="exact"/>
                          <w:ind w:left="4"/>
                        </w:pPr>
                        <w:r>
                          <w:t>Образовательные</w:t>
                        </w:r>
                      </w:p>
                      <w:p w:rsidR="00DA67E5" w:rsidRDefault="00E153D8">
                        <w:pPr>
                          <w:pStyle w:val="TableParagraph"/>
                          <w:spacing w:before="1" w:line="238" w:lineRule="exact"/>
                          <w:ind w:left="4"/>
                        </w:pPr>
                        <w:r>
                          <w:t>области</w:t>
                        </w: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44" w:lineRule="exact"/>
                          <w:ind w:left="-1"/>
                        </w:pPr>
                        <w:r>
                          <w:t>Виды</w:t>
                        </w:r>
                      </w:p>
                      <w:p w:rsidR="00DA67E5" w:rsidRDefault="00E153D8">
                        <w:pPr>
                          <w:pStyle w:val="TableParagraph"/>
                          <w:spacing w:before="1" w:line="238" w:lineRule="exact"/>
                          <w:ind w:left="-1"/>
                        </w:pPr>
                        <w:r>
                          <w:t>деятельности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44" w:lineRule="exact"/>
                          <w:ind w:left="4"/>
                        </w:pPr>
                        <w:r>
                          <w:t>Старшая</w:t>
                        </w:r>
                      </w:p>
                      <w:p w:rsidR="00DA67E5" w:rsidRDefault="00E153D8">
                        <w:pPr>
                          <w:pStyle w:val="TableParagraph"/>
                          <w:spacing w:before="1" w:line="238" w:lineRule="exact"/>
                          <w:ind w:left="4"/>
                        </w:pPr>
                        <w:r>
                          <w:t>группа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2041" w:type="dxa"/>
                        <w:vMerge w:val="restart"/>
                      </w:tcPr>
                      <w:p w:rsidR="00DA67E5" w:rsidRDefault="00E153D8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Физическое</w:t>
                        </w:r>
                      </w:p>
                      <w:p w:rsidR="00DA67E5" w:rsidRDefault="00E153D8">
                        <w:pPr>
                          <w:pStyle w:val="TableParagraph"/>
                          <w:spacing w:before="20" w:line="238" w:lineRule="exact"/>
                          <w:ind w:left="4"/>
                        </w:pPr>
                        <w:r>
                          <w:t>развитие</w:t>
                        </w: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Физическая культура в помещении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5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DA67E5">
                    <w:trPr>
                      <w:trHeight w:val="254"/>
                    </w:trPr>
                    <w:tc>
                      <w:tcPr>
                        <w:tcW w:w="2041" w:type="dxa"/>
                        <w:vMerge/>
                        <w:tcBorders>
                          <w:top w:val="nil"/>
                        </w:tcBorders>
                      </w:tcPr>
                      <w:p w:rsidR="00DA67E5" w:rsidRDefault="00DA6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Физическая культура на прогулке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5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A67E5">
                    <w:trPr>
                      <w:trHeight w:val="507"/>
                    </w:trPr>
                    <w:tc>
                      <w:tcPr>
                        <w:tcW w:w="2041" w:type="dxa"/>
                        <w:vMerge w:val="restart"/>
                      </w:tcPr>
                      <w:p w:rsidR="00DA67E5" w:rsidRDefault="00E153D8">
                        <w:pPr>
                          <w:pStyle w:val="TableParagraph"/>
                          <w:spacing w:line="242" w:lineRule="auto"/>
                          <w:ind w:left="4" w:right="495"/>
                        </w:pPr>
                        <w:r>
                          <w:t>Познавательное развитие</w:t>
                        </w: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49" w:lineRule="exact"/>
                          <w:ind w:left="-1"/>
                        </w:pPr>
                        <w:r>
                          <w:t>Формирование целостной картины мира (мир</w:t>
                        </w:r>
                      </w:p>
                      <w:p w:rsidR="00DA67E5" w:rsidRDefault="00E153D8">
                        <w:pPr>
                          <w:pStyle w:val="TableParagraph"/>
                          <w:spacing w:before="1" w:line="238" w:lineRule="exact"/>
                          <w:ind w:left="-1"/>
                        </w:pPr>
                        <w:r>
                          <w:t>природы, социокультурные ценности)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49" w:lineRule="exact"/>
                          <w:ind w:left="5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A67E5">
                    <w:trPr>
                      <w:trHeight w:val="248"/>
                    </w:trPr>
                    <w:tc>
                      <w:tcPr>
                        <w:tcW w:w="2041" w:type="dxa"/>
                        <w:vMerge/>
                        <w:tcBorders>
                          <w:top w:val="nil"/>
                        </w:tcBorders>
                      </w:tcPr>
                      <w:p w:rsidR="00DA67E5" w:rsidRDefault="00DA6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29" w:lineRule="exact"/>
                          <w:ind w:left="-1"/>
                        </w:pPr>
                        <w:r>
                          <w:t>ФЭМП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29" w:lineRule="exact"/>
                          <w:ind w:left="5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A67E5">
                    <w:trPr>
                      <w:trHeight w:val="508"/>
                    </w:trPr>
                    <w:tc>
                      <w:tcPr>
                        <w:tcW w:w="2041" w:type="dxa"/>
                        <w:vMerge/>
                        <w:tcBorders>
                          <w:top w:val="nil"/>
                        </w:tcBorders>
                      </w:tcPr>
                      <w:p w:rsidR="00DA67E5" w:rsidRDefault="00DA6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49" w:lineRule="exact"/>
                          <w:ind w:left="-1"/>
                        </w:pPr>
                        <w:r>
                          <w:t>Познавательно-исследовательская</w:t>
                        </w:r>
                      </w:p>
                      <w:p w:rsidR="00DA67E5" w:rsidRDefault="00E153D8">
                        <w:pPr>
                          <w:pStyle w:val="TableParagraph"/>
                          <w:spacing w:before="1" w:line="238" w:lineRule="exact"/>
                          <w:ind w:left="-1"/>
                        </w:pPr>
                        <w:r>
                          <w:t>деятельность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DA67E5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:rsidR="00DA67E5" w:rsidRDefault="00E153D8">
                        <w:pPr>
                          <w:pStyle w:val="TableParagraph"/>
                          <w:spacing w:line="238" w:lineRule="exact"/>
                          <w:ind w:left="5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2041" w:type="dxa"/>
                        <w:vMerge w:val="restart"/>
                      </w:tcPr>
                      <w:p w:rsidR="00DA67E5" w:rsidRDefault="00E153D8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Речевое развитие</w:t>
                        </w: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Развитие речи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5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2041" w:type="dxa"/>
                        <w:vMerge/>
                        <w:tcBorders>
                          <w:top w:val="nil"/>
                        </w:tcBorders>
                      </w:tcPr>
                      <w:p w:rsidR="00DA67E5" w:rsidRDefault="00DA6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Подготовка к обучению грамоте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6"/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2041" w:type="dxa"/>
                        <w:vMerge w:val="restart"/>
                      </w:tcPr>
                      <w:p w:rsidR="00DA67E5" w:rsidRDefault="00E153D8">
                        <w:pPr>
                          <w:pStyle w:val="TableParagraph"/>
                          <w:spacing w:line="256" w:lineRule="auto"/>
                          <w:ind w:left="4" w:right="442"/>
                        </w:pPr>
                        <w:r>
                          <w:t>Художественно- эстетическое развитие</w:t>
                        </w: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Рисование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5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DA67E5">
                    <w:trPr>
                      <w:trHeight w:val="248"/>
                    </w:trPr>
                    <w:tc>
                      <w:tcPr>
                        <w:tcW w:w="2041" w:type="dxa"/>
                        <w:vMerge/>
                        <w:tcBorders>
                          <w:top w:val="nil"/>
                        </w:tcBorders>
                      </w:tcPr>
                      <w:p w:rsidR="00DA67E5" w:rsidRDefault="00DA6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29" w:lineRule="exact"/>
                          <w:ind w:left="-1"/>
                        </w:pPr>
                        <w:r>
                          <w:t>Лепка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29" w:lineRule="exact"/>
                          <w:ind w:left="101" w:right="92"/>
                          <w:jc w:val="center"/>
                        </w:pPr>
                        <w:r>
                          <w:t>0,5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2041" w:type="dxa"/>
                        <w:vMerge/>
                        <w:tcBorders>
                          <w:top w:val="nil"/>
                        </w:tcBorders>
                      </w:tcPr>
                      <w:p w:rsidR="00DA67E5" w:rsidRDefault="00DA6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Аппликация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101" w:right="92"/>
                          <w:jc w:val="center"/>
                        </w:pPr>
                        <w:r>
                          <w:t>0,5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2041" w:type="dxa"/>
                        <w:vMerge/>
                        <w:tcBorders>
                          <w:top w:val="nil"/>
                        </w:tcBorders>
                      </w:tcPr>
                      <w:p w:rsidR="00DA67E5" w:rsidRDefault="00DA67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9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-1"/>
                        </w:pPr>
                        <w:r>
                          <w:t>Музыка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5"/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DA67E5">
                    <w:trPr>
                      <w:trHeight w:val="254"/>
                    </w:trPr>
                    <w:tc>
                      <w:tcPr>
                        <w:tcW w:w="6540" w:type="dxa"/>
                        <w:gridSpan w:val="2"/>
                      </w:tcPr>
                      <w:p w:rsidR="00DA67E5" w:rsidRDefault="00E153D8">
                        <w:pPr>
                          <w:pStyle w:val="TableParagraph"/>
                          <w:tabs>
                            <w:tab w:val="left" w:pos="2040"/>
                          </w:tabs>
                          <w:spacing w:line="234" w:lineRule="exact"/>
                          <w:ind w:left="4"/>
                        </w:pPr>
                        <w:r>
                          <w:t>Дополнительное</w:t>
                        </w:r>
                        <w:r>
                          <w:tab/>
                          <w:t>образование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5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6540" w:type="dxa"/>
                        <w:gridSpan w:val="2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4"/>
                        </w:pPr>
                        <w:r>
                          <w:t>Общее количество в неделю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101" w:right="92"/>
                          <w:jc w:val="center"/>
                        </w:pPr>
                        <w:r>
                          <w:t>14</w:t>
                        </w:r>
                      </w:p>
                    </w:tc>
                  </w:tr>
                  <w:tr w:rsidR="00DA67E5">
                    <w:trPr>
                      <w:trHeight w:val="253"/>
                    </w:trPr>
                    <w:tc>
                      <w:tcPr>
                        <w:tcW w:w="6540" w:type="dxa"/>
                        <w:gridSpan w:val="2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4"/>
                        </w:pPr>
                        <w:r>
                          <w:t>Продолжительность ООД</w:t>
                        </w:r>
                      </w:p>
                    </w:tc>
                    <w:tc>
                      <w:tcPr>
                        <w:tcW w:w="961" w:type="dxa"/>
                      </w:tcPr>
                      <w:p w:rsidR="00DA67E5" w:rsidRDefault="00E153D8">
                        <w:pPr>
                          <w:pStyle w:val="TableParagraph"/>
                          <w:spacing w:line="234" w:lineRule="exact"/>
                          <w:ind w:left="101" w:right="95"/>
                          <w:jc w:val="center"/>
                        </w:pPr>
                        <w:r>
                          <w:t>25 мин.</w:t>
                        </w:r>
                      </w:p>
                    </w:tc>
                  </w:tr>
                </w:tbl>
                <w:p w:rsidR="00DA67E5" w:rsidRDefault="00DA67E5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</w:p>
    <w:p w:rsidR="00DA67E5" w:rsidRDefault="00DA67E5">
      <w:pPr>
        <w:rPr>
          <w:sz w:val="2"/>
          <w:szCs w:val="2"/>
        </w:rPr>
        <w:sectPr w:rsidR="00DA67E5">
          <w:pgSz w:w="11920" w:h="16850"/>
          <w:pgMar w:top="1020" w:right="100" w:bottom="280" w:left="640" w:header="720" w:footer="720" w:gutter="0"/>
          <w:cols w:space="720"/>
        </w:sectPr>
      </w:pPr>
    </w:p>
    <w:p w:rsidR="00DA67E5" w:rsidRDefault="00B704DA">
      <w:pPr>
        <w:spacing w:before="80" w:line="230" w:lineRule="auto"/>
        <w:ind w:left="2927" w:right="840"/>
        <w:rPr>
          <w:i/>
          <w:sz w:val="24"/>
        </w:rPr>
      </w:pPr>
      <w:r>
        <w:lastRenderedPageBreak/>
        <w:pict>
          <v:group id="_x0000_s1032" style="position:absolute;left:0;text-align:left;margin-left:38.3pt;margin-top:50.9pt;width:531.1pt;height:773.9pt;z-index:-16496640;mso-position-horizontal-relative:page;mso-position-vertical-relative:page" coordorigin="766,1018" coordsize="10622,15478">
            <v:shape id="_x0000_s1034" style="position:absolute;left:767;top:1019;width:10620;height:15477" coordorigin="767,1019" coordsize="10620,15477" o:spt="100" adj="0,,0" path="m767,1023r10620,m771,1019r,15477m3416,1019r,15477e" filled="f" strokeweight=".16928mm">
              <v:stroke joinstyle="round"/>
              <v:formulas/>
              <v:path arrowok="t" o:connecttype="segments"/>
            </v:shape>
            <v:line id="_x0000_s1033" style="position:absolute" from="11383,1019" to="11383,16496" strokeweight=".16931mm"/>
            <w10:wrap anchorx="page" anchory="page"/>
          </v:group>
        </w:pict>
      </w:r>
      <w:r w:rsidR="00E153D8">
        <w:rPr>
          <w:i/>
          <w:sz w:val="24"/>
        </w:rPr>
        <w:t>Формирование представлений об опасных для человека и окружающего мира природы ситуациях и способах поведения в них:</w:t>
      </w:r>
    </w:p>
    <w:p w:rsidR="00DA67E5" w:rsidRDefault="00E153D8">
      <w:pPr>
        <w:pStyle w:val="a4"/>
        <w:numPr>
          <w:ilvl w:val="0"/>
          <w:numId w:val="3"/>
        </w:numPr>
        <w:tabs>
          <w:tab w:val="left" w:pos="3749"/>
          <w:tab w:val="left" w:pos="3750"/>
        </w:tabs>
        <w:spacing w:line="232" w:lineRule="auto"/>
        <w:ind w:right="1516" w:firstLine="4"/>
        <w:rPr>
          <w:sz w:val="24"/>
        </w:rPr>
      </w:pPr>
      <w:r>
        <w:rPr>
          <w:sz w:val="24"/>
        </w:rPr>
        <w:t>соблюдает элементарные правила поведения на улице и</w:t>
      </w:r>
      <w:r>
        <w:rPr>
          <w:spacing w:val="-26"/>
          <w:sz w:val="24"/>
        </w:rPr>
        <w:t xml:space="preserve"> </w:t>
      </w:r>
      <w:r>
        <w:rPr>
          <w:sz w:val="24"/>
        </w:rPr>
        <w:t>в транспорте, элементарные правила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DA67E5" w:rsidRDefault="00E153D8">
      <w:pPr>
        <w:pStyle w:val="a4"/>
        <w:numPr>
          <w:ilvl w:val="0"/>
          <w:numId w:val="3"/>
        </w:numPr>
        <w:tabs>
          <w:tab w:val="left" w:pos="3758"/>
          <w:tab w:val="left" w:pos="3759"/>
        </w:tabs>
        <w:spacing w:before="1" w:line="230" w:lineRule="auto"/>
        <w:ind w:right="1164" w:firstLine="4"/>
        <w:rPr>
          <w:sz w:val="24"/>
        </w:rPr>
      </w:pPr>
      <w:r>
        <w:rPr>
          <w:sz w:val="24"/>
        </w:rPr>
        <w:t>различает проезжую часть, тротуар, подземный пешеходный переход, пешеходный переход «Зебра».</w:t>
      </w:r>
    </w:p>
    <w:p w:rsidR="00DA67E5" w:rsidRDefault="00E153D8">
      <w:pPr>
        <w:spacing w:line="232" w:lineRule="auto"/>
        <w:ind w:left="2879" w:right="565" w:firstLine="302"/>
        <w:rPr>
          <w:i/>
          <w:sz w:val="24"/>
        </w:rPr>
      </w:pPr>
      <w:r>
        <w:rPr>
          <w:i/>
          <w:sz w:val="24"/>
        </w:rPr>
        <w:t>Приобщение к правилам безопасного для человека и окружающего мира природы поведения: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34"/>
        </w:tabs>
        <w:spacing w:before="17" w:line="232" w:lineRule="auto"/>
        <w:ind w:right="563" w:firstLine="4"/>
        <w:jc w:val="both"/>
        <w:rPr>
          <w:sz w:val="24"/>
        </w:rPr>
      </w:pPr>
      <w:r>
        <w:rPr>
          <w:sz w:val="24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природе).</w:t>
      </w:r>
    </w:p>
    <w:p w:rsidR="00DA67E5" w:rsidRDefault="00E153D8">
      <w:pPr>
        <w:spacing w:before="2"/>
        <w:ind w:left="3182"/>
        <w:jc w:val="both"/>
        <w:rPr>
          <w:i/>
          <w:sz w:val="24"/>
        </w:rPr>
      </w:pPr>
      <w:r>
        <w:rPr>
          <w:i/>
          <w:sz w:val="24"/>
        </w:rPr>
        <w:t>Развитие трудовой деятельности: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63"/>
        </w:tabs>
        <w:spacing w:before="24" w:line="232" w:lineRule="auto"/>
        <w:ind w:right="557" w:firstLine="4"/>
        <w:jc w:val="both"/>
        <w:rPr>
          <w:sz w:val="24"/>
        </w:rPr>
      </w:pPr>
      <w:r>
        <w:rPr>
          <w:sz w:val="24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1"/>
        <w:ind w:left="3023" w:hanging="140"/>
        <w:jc w:val="both"/>
        <w:rPr>
          <w:sz w:val="24"/>
        </w:rPr>
      </w:pPr>
      <w:r>
        <w:rPr>
          <w:sz w:val="24"/>
        </w:rPr>
        <w:t xml:space="preserve">самостоятельно чистит </w:t>
      </w:r>
      <w:r>
        <w:rPr>
          <w:spacing w:val="-3"/>
          <w:sz w:val="24"/>
        </w:rPr>
        <w:t xml:space="preserve">зубы, </w:t>
      </w:r>
      <w:r>
        <w:rPr>
          <w:sz w:val="24"/>
        </w:rPr>
        <w:t>умывается по мере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необходимости;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86"/>
          <w:tab w:val="left" w:pos="3187"/>
        </w:tabs>
        <w:spacing w:before="15" w:line="232" w:lineRule="auto"/>
        <w:ind w:right="2420" w:firstLine="4"/>
        <w:rPr>
          <w:sz w:val="24"/>
        </w:rPr>
      </w:pPr>
      <w:r>
        <w:rPr>
          <w:sz w:val="24"/>
        </w:rPr>
        <w:t>самостоятельно выполняет обязанности дежурного по столовой, правильно сервирует</w:t>
      </w:r>
      <w:r>
        <w:rPr>
          <w:spacing w:val="5"/>
          <w:sz w:val="24"/>
        </w:rPr>
        <w:t xml:space="preserve"> </w:t>
      </w:r>
      <w:r>
        <w:rPr>
          <w:sz w:val="24"/>
        </w:rPr>
        <w:t>стол;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72"/>
        </w:tabs>
        <w:spacing w:before="16" w:line="232" w:lineRule="auto"/>
        <w:ind w:right="1026" w:firstLine="4"/>
        <w:rPr>
          <w:sz w:val="24"/>
        </w:rPr>
      </w:pPr>
      <w:r>
        <w:rPr>
          <w:sz w:val="24"/>
        </w:rPr>
        <w:t>выполняет поручения по уходу за животными и растениями в</w:t>
      </w:r>
      <w:r>
        <w:rPr>
          <w:spacing w:val="-29"/>
          <w:sz w:val="24"/>
        </w:rPr>
        <w:t xml:space="preserve"> </w:t>
      </w:r>
      <w:r>
        <w:rPr>
          <w:sz w:val="24"/>
        </w:rPr>
        <w:t>уголке природы;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1"/>
        <w:ind w:left="3023" w:hanging="140"/>
        <w:rPr>
          <w:sz w:val="24"/>
        </w:rPr>
      </w:pPr>
      <w:r>
        <w:rPr>
          <w:sz w:val="24"/>
        </w:rPr>
        <w:t>поддерживает порядок в группе и на участке 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DA67E5" w:rsidRDefault="00E153D8">
      <w:pPr>
        <w:spacing w:before="21" w:line="230" w:lineRule="auto"/>
        <w:ind w:left="2879" w:right="1563" w:firstLine="422"/>
        <w:rPr>
          <w:i/>
          <w:sz w:val="24"/>
        </w:rPr>
      </w:pPr>
      <w:r>
        <w:rPr>
          <w:i/>
          <w:sz w:val="24"/>
        </w:rPr>
        <w:t>Воспитание ценностного отношения к собственному труду, труду других людей и его результатам: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96"/>
        </w:tabs>
        <w:spacing w:before="22" w:line="230" w:lineRule="auto"/>
        <w:ind w:right="605" w:firstLine="4"/>
        <w:rPr>
          <w:sz w:val="24"/>
        </w:rPr>
      </w:pPr>
      <w:r>
        <w:rPr>
          <w:sz w:val="24"/>
        </w:rPr>
        <w:t xml:space="preserve">испытывает удовольствие в процессе выполнения интересной для </w:t>
      </w:r>
      <w:r>
        <w:rPr>
          <w:spacing w:val="-3"/>
          <w:sz w:val="24"/>
        </w:rPr>
        <w:t xml:space="preserve">него </w:t>
      </w:r>
      <w:r>
        <w:rPr>
          <w:sz w:val="24"/>
        </w:rPr>
        <w:t>и полезной для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4" w:lineRule="exact"/>
        <w:ind w:left="3023" w:hanging="140"/>
        <w:rPr>
          <w:sz w:val="24"/>
        </w:rPr>
      </w:pPr>
      <w:r>
        <w:rPr>
          <w:sz w:val="24"/>
        </w:rPr>
        <w:t>может оценить результат 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4" w:lineRule="exact"/>
        <w:ind w:left="3023" w:hanging="140"/>
        <w:rPr>
          <w:sz w:val="24"/>
        </w:rPr>
      </w:pPr>
      <w:r>
        <w:rPr>
          <w:sz w:val="24"/>
        </w:rPr>
        <w:t>испытывает чувство благодарности к людям за 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5" w:lineRule="exact"/>
        <w:ind w:left="3023" w:hanging="140"/>
        <w:rPr>
          <w:sz w:val="24"/>
        </w:rPr>
      </w:pPr>
      <w:r>
        <w:rPr>
          <w:sz w:val="24"/>
        </w:rPr>
        <w:t>бережно относится к тому, что сделано руками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человека.</w:t>
      </w:r>
    </w:p>
    <w:p w:rsidR="00DA67E5" w:rsidRDefault="00E153D8">
      <w:pPr>
        <w:spacing w:before="19" w:line="232" w:lineRule="auto"/>
        <w:ind w:left="2879" w:right="796" w:firstLine="422"/>
        <w:rPr>
          <w:i/>
          <w:sz w:val="24"/>
        </w:rPr>
      </w:pPr>
      <w:r>
        <w:rPr>
          <w:i/>
          <w:sz w:val="24"/>
        </w:rPr>
        <w:t>Формирование первичных представлений о труде взрослых, его роли в обществе и жизни каждого человека: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30"/>
        </w:tabs>
        <w:spacing w:before="24" w:line="230" w:lineRule="auto"/>
        <w:ind w:right="1405" w:firstLine="4"/>
        <w:rPr>
          <w:sz w:val="24"/>
        </w:rPr>
      </w:pPr>
      <w:r>
        <w:rPr>
          <w:sz w:val="24"/>
        </w:rPr>
        <w:t>владеет знаниями о разных профессиях, в том числе</w:t>
      </w:r>
      <w:r>
        <w:rPr>
          <w:spacing w:val="-27"/>
          <w:sz w:val="24"/>
        </w:rPr>
        <w:t xml:space="preserve"> </w:t>
      </w:r>
      <w:r>
        <w:rPr>
          <w:sz w:val="24"/>
        </w:rPr>
        <w:t>творческих: художников, писателей,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4" w:lineRule="exact"/>
        <w:ind w:left="3023" w:hanging="140"/>
        <w:rPr>
          <w:sz w:val="24"/>
        </w:rPr>
      </w:pPr>
      <w:r>
        <w:rPr>
          <w:sz w:val="24"/>
        </w:rPr>
        <w:t>имеет представление о значимости 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DA67E5" w:rsidRDefault="00E153D8">
      <w:pPr>
        <w:pStyle w:val="2"/>
        <w:ind w:left="2884"/>
      </w:pPr>
      <w:r>
        <w:t>Образовательная область «Познавательное развитие»</w:t>
      </w:r>
    </w:p>
    <w:p w:rsidR="00DA67E5" w:rsidRDefault="00E153D8">
      <w:pPr>
        <w:spacing w:line="265" w:lineRule="exact"/>
        <w:ind w:left="3302"/>
        <w:rPr>
          <w:i/>
          <w:sz w:val="24"/>
        </w:rPr>
      </w:pPr>
      <w:r>
        <w:rPr>
          <w:i/>
          <w:sz w:val="24"/>
        </w:rPr>
        <w:t>Сенсорное развитие: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72"/>
        </w:tabs>
        <w:spacing w:before="16" w:line="230" w:lineRule="auto"/>
        <w:ind w:right="1016" w:firstLine="4"/>
        <w:rPr>
          <w:sz w:val="24"/>
        </w:rPr>
      </w:pPr>
      <w:r>
        <w:rPr>
          <w:sz w:val="24"/>
        </w:rPr>
        <w:t>различает и называет девять основных цветов и их светлые и</w:t>
      </w:r>
      <w:r>
        <w:rPr>
          <w:spacing w:val="-27"/>
          <w:sz w:val="24"/>
        </w:rPr>
        <w:t xml:space="preserve"> </w:t>
      </w:r>
      <w:r>
        <w:rPr>
          <w:sz w:val="24"/>
        </w:rPr>
        <w:t>темные оттенки;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72"/>
        </w:tabs>
        <w:spacing w:before="22" w:line="230" w:lineRule="auto"/>
        <w:ind w:right="1119" w:firstLine="4"/>
        <w:rPr>
          <w:sz w:val="24"/>
        </w:rPr>
      </w:pPr>
      <w:r>
        <w:rPr>
          <w:sz w:val="24"/>
        </w:rPr>
        <w:t>различает и называет параметры величины (длина, ширина, высота) и несколько градаций величин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параметров.</w:t>
      </w:r>
    </w:p>
    <w:p w:rsidR="00DA67E5" w:rsidRDefault="00E153D8">
      <w:pPr>
        <w:spacing w:before="13" w:line="235" w:lineRule="auto"/>
        <w:ind w:left="2879" w:right="1546" w:firstLine="422"/>
        <w:rPr>
          <w:i/>
          <w:sz w:val="24"/>
        </w:rPr>
      </w:pPr>
      <w:r>
        <w:rPr>
          <w:i/>
          <w:sz w:val="24"/>
        </w:rPr>
        <w:t>Развитие познавательно-исследовательской и продуктивной (конструктивной) деятельности: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43"/>
        </w:tabs>
        <w:spacing w:before="16" w:line="230" w:lineRule="auto"/>
        <w:ind w:right="839" w:firstLine="4"/>
        <w:rPr>
          <w:sz w:val="24"/>
        </w:rPr>
      </w:pPr>
      <w:r>
        <w:rPr>
          <w:sz w:val="24"/>
        </w:rPr>
        <w:t>различает и использует в деятельности различные плоскостные формы и объемные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39"/>
        </w:tabs>
        <w:spacing w:before="22" w:line="230" w:lineRule="auto"/>
        <w:ind w:right="664" w:firstLine="4"/>
        <w:rPr>
          <w:sz w:val="24"/>
        </w:rPr>
      </w:pPr>
      <w:r>
        <w:rPr>
          <w:sz w:val="24"/>
        </w:rPr>
        <w:t>создает постройки по рисунку, схеме, по образцу, по заданию</w:t>
      </w:r>
      <w:r>
        <w:rPr>
          <w:spacing w:val="-33"/>
          <w:sz w:val="24"/>
        </w:rPr>
        <w:t xml:space="preserve"> </w:t>
      </w:r>
      <w:r>
        <w:rPr>
          <w:sz w:val="24"/>
        </w:rPr>
        <w:t>взрослого, самостоятельно подбирая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82"/>
          <w:tab w:val="left" w:pos="3183"/>
        </w:tabs>
        <w:spacing w:before="23" w:line="230" w:lineRule="auto"/>
        <w:ind w:right="1633" w:firstLine="4"/>
        <w:rPr>
          <w:sz w:val="24"/>
        </w:rPr>
      </w:pPr>
      <w:r>
        <w:rPr>
          <w:sz w:val="24"/>
        </w:rPr>
        <w:t>выделяет структуру объекта и устанавливает ее взаимосвязь с практическим назначением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67"/>
        </w:tabs>
        <w:spacing w:before="17" w:line="230" w:lineRule="auto"/>
        <w:ind w:right="780" w:firstLine="4"/>
        <w:rPr>
          <w:sz w:val="24"/>
        </w:rPr>
      </w:pPr>
      <w:r>
        <w:rPr>
          <w:sz w:val="24"/>
        </w:rPr>
        <w:t>владеет способами построения замысла и элементарного</w:t>
      </w:r>
      <w:r>
        <w:rPr>
          <w:spacing w:val="-27"/>
          <w:sz w:val="24"/>
        </w:rPr>
        <w:t xml:space="preserve"> </w:t>
      </w:r>
      <w:r>
        <w:rPr>
          <w:sz w:val="24"/>
        </w:rPr>
        <w:t>планирования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A67E5" w:rsidRDefault="00E153D8">
      <w:pPr>
        <w:spacing w:before="4" w:line="275" w:lineRule="exact"/>
        <w:ind w:left="3302"/>
        <w:rPr>
          <w:i/>
          <w:sz w:val="24"/>
        </w:rPr>
      </w:pPr>
      <w:r>
        <w:rPr>
          <w:i/>
          <w:sz w:val="24"/>
        </w:rPr>
        <w:t>Формирование элементарных математических представлений: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4" w:lineRule="exact"/>
        <w:ind w:left="3023" w:hanging="140"/>
        <w:rPr>
          <w:sz w:val="24"/>
        </w:rPr>
      </w:pPr>
      <w:r>
        <w:rPr>
          <w:sz w:val="24"/>
        </w:rPr>
        <w:t>считает (отсчитывает) в 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5" w:lineRule="exact"/>
        <w:ind w:left="3023" w:hanging="140"/>
        <w:rPr>
          <w:sz w:val="24"/>
        </w:rPr>
      </w:pPr>
      <w:r>
        <w:rPr>
          <w:sz w:val="24"/>
        </w:rPr>
        <w:t>правильно пользуется количественными и порядковыми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числительными;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82"/>
        </w:tabs>
        <w:spacing w:before="18" w:line="232" w:lineRule="auto"/>
        <w:ind w:right="795" w:firstLine="4"/>
        <w:rPr>
          <w:sz w:val="24"/>
        </w:rPr>
      </w:pPr>
      <w:r>
        <w:rPr>
          <w:sz w:val="24"/>
        </w:rPr>
        <w:t>использует способы опосредованного измерения и сравнения</w:t>
      </w:r>
      <w:r>
        <w:rPr>
          <w:spacing w:val="-30"/>
          <w:sz w:val="24"/>
        </w:rPr>
        <w:t xml:space="preserve"> </w:t>
      </w:r>
      <w:r>
        <w:rPr>
          <w:sz w:val="24"/>
        </w:rPr>
        <w:t>объектов (по длине, ширине, высоте,</w:t>
      </w:r>
      <w:r>
        <w:rPr>
          <w:spacing w:val="6"/>
          <w:sz w:val="24"/>
        </w:rPr>
        <w:t xml:space="preserve"> </w:t>
      </w:r>
      <w:r>
        <w:rPr>
          <w:sz w:val="24"/>
        </w:rPr>
        <w:t>толщине);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1" w:line="275" w:lineRule="exact"/>
        <w:ind w:left="3023" w:hanging="140"/>
        <w:rPr>
          <w:sz w:val="24"/>
        </w:rPr>
      </w:pPr>
      <w:r>
        <w:rPr>
          <w:sz w:val="24"/>
        </w:rPr>
        <w:t>ориентируется в пространстве и на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5" w:lineRule="exact"/>
        <w:ind w:left="3023" w:hanging="140"/>
        <w:rPr>
          <w:sz w:val="24"/>
        </w:rPr>
      </w:pPr>
      <w:r>
        <w:rPr>
          <w:sz w:val="24"/>
        </w:rPr>
        <w:t>определяет 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отношения.</w:t>
      </w:r>
    </w:p>
    <w:p w:rsidR="00DA67E5" w:rsidRDefault="00DA67E5" w:rsidP="0005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5" w:lineRule="exact"/>
        <w:rPr>
          <w:sz w:val="24"/>
        </w:rPr>
        <w:sectPr w:rsidR="00DA67E5">
          <w:pgSz w:w="11920" w:h="16850"/>
          <w:pgMar w:top="940" w:right="100" w:bottom="280" w:left="640" w:header="720" w:footer="720" w:gutter="0"/>
          <w:cols w:space="720"/>
        </w:sectPr>
      </w:pPr>
    </w:p>
    <w:p w:rsidR="00DA67E5" w:rsidRDefault="00B704DA">
      <w:pPr>
        <w:spacing w:before="74" w:line="232" w:lineRule="auto"/>
        <w:ind w:left="2879" w:right="1226" w:firstLine="422"/>
        <w:rPr>
          <w:i/>
          <w:sz w:val="24"/>
        </w:rPr>
      </w:pPr>
      <w:r>
        <w:lastRenderedPageBreak/>
        <w:pict>
          <v:group id="_x0000_s1029" style="position:absolute;left:0;text-align:left;margin-left:38.3pt;margin-top:50.9pt;width:531.1pt;height:773.9pt;z-index:-16496128;mso-position-horizontal-relative:page;mso-position-vertical-relative:page" coordorigin="766,1018" coordsize="10622,15478">
            <v:shape id="_x0000_s1031" style="position:absolute;left:767;top:1019;width:10620;height:15477" coordorigin="767,1019" coordsize="10620,15477" o:spt="100" adj="0,,0" path="m767,1023r10620,m771,1019r,15477m3416,1019r,15477e" filled="f" strokeweight=".16928mm">
              <v:stroke joinstyle="round"/>
              <v:formulas/>
              <v:path arrowok="t" o:connecttype="segments"/>
            </v:shape>
            <v:line id="_x0000_s1030" style="position:absolute" from="11383,1019" to="11383,16496" strokeweight=".16931mm"/>
            <w10:wrap anchorx="page" anchory="page"/>
          </v:group>
        </w:pict>
      </w:r>
      <w:r w:rsidR="00E153D8">
        <w:rPr>
          <w:i/>
          <w:sz w:val="24"/>
        </w:rPr>
        <w:t>Формирование целостной картины мира, расширение кругозора детей: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20"/>
        </w:tabs>
        <w:spacing w:before="17" w:line="232" w:lineRule="auto"/>
        <w:ind w:right="1311" w:firstLine="4"/>
        <w:rPr>
          <w:sz w:val="24"/>
        </w:rPr>
      </w:pPr>
      <w:r>
        <w:rPr>
          <w:sz w:val="24"/>
        </w:rPr>
        <w:t>имеет представления о живой и неживой природе, культуре</w:t>
      </w:r>
      <w:r>
        <w:rPr>
          <w:spacing w:val="-30"/>
          <w:sz w:val="24"/>
        </w:rPr>
        <w:t xml:space="preserve"> </w:t>
      </w:r>
      <w:r>
        <w:rPr>
          <w:sz w:val="24"/>
        </w:rPr>
        <w:t>быта, рукотворном мире, своем городе,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220"/>
          <w:tab w:val="left" w:pos="3221"/>
        </w:tabs>
        <w:spacing w:line="242" w:lineRule="auto"/>
        <w:ind w:right="1663" w:firstLine="4"/>
        <w:rPr>
          <w:sz w:val="24"/>
        </w:rPr>
      </w:pPr>
      <w:r>
        <w:rPr>
          <w:sz w:val="24"/>
        </w:rPr>
        <w:t>классифицирует предметы, объекты природы, обобщая их</w:t>
      </w:r>
      <w:r>
        <w:rPr>
          <w:spacing w:val="-26"/>
          <w:sz w:val="24"/>
        </w:rPr>
        <w:t xml:space="preserve"> </w:t>
      </w:r>
      <w:r>
        <w:rPr>
          <w:sz w:val="24"/>
        </w:rPr>
        <w:t>по определённым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73"/>
        </w:tabs>
        <w:spacing w:before="16" w:line="232" w:lineRule="auto"/>
        <w:ind w:right="536" w:firstLine="4"/>
        <w:jc w:val="both"/>
        <w:rPr>
          <w:sz w:val="24"/>
        </w:rPr>
      </w:pPr>
      <w:r>
        <w:rPr>
          <w:sz w:val="24"/>
        </w:rPr>
        <w:t>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года;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22"/>
        <w:ind w:left="3023" w:hanging="140"/>
        <w:jc w:val="both"/>
        <w:rPr>
          <w:sz w:val="24"/>
        </w:rPr>
      </w:pPr>
      <w:r>
        <w:rPr>
          <w:sz w:val="24"/>
        </w:rPr>
        <w:t>знает и стремится выполнять некоторые правила поведения в</w:t>
      </w:r>
      <w:r>
        <w:rPr>
          <w:spacing w:val="-17"/>
          <w:sz w:val="24"/>
        </w:rPr>
        <w:t xml:space="preserve"> </w:t>
      </w:r>
      <w:r>
        <w:rPr>
          <w:sz w:val="24"/>
        </w:rPr>
        <w:t>природе.</w:t>
      </w:r>
    </w:p>
    <w:p w:rsidR="00DA67E5" w:rsidRDefault="00DA67E5">
      <w:pPr>
        <w:pStyle w:val="a3"/>
        <w:spacing w:before="7"/>
        <w:ind w:left="0" w:firstLine="0"/>
        <w:rPr>
          <w:sz w:val="25"/>
        </w:rPr>
      </w:pPr>
    </w:p>
    <w:p w:rsidR="00DA67E5" w:rsidRDefault="00E153D8">
      <w:pPr>
        <w:spacing w:before="1" w:line="262" w:lineRule="exact"/>
        <w:ind w:left="2879"/>
        <w:rPr>
          <w:b/>
          <w:sz w:val="23"/>
        </w:rPr>
      </w:pPr>
      <w:r>
        <w:rPr>
          <w:b/>
          <w:sz w:val="23"/>
        </w:rPr>
        <w:t>Образовательная область «Речевое развитие»</w:t>
      </w:r>
    </w:p>
    <w:p w:rsidR="00DA67E5" w:rsidRDefault="00E153D8">
      <w:pPr>
        <w:spacing w:line="262" w:lineRule="exact"/>
        <w:ind w:left="3110"/>
        <w:rPr>
          <w:i/>
          <w:sz w:val="23"/>
        </w:rPr>
      </w:pPr>
      <w:r>
        <w:rPr>
          <w:i/>
          <w:sz w:val="23"/>
        </w:rPr>
        <w:t>Развитие свободного общения со взрослыми и детьми: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20"/>
        </w:tabs>
        <w:spacing w:before="23" w:line="230" w:lineRule="auto"/>
        <w:ind w:right="2132" w:firstLine="4"/>
        <w:rPr>
          <w:sz w:val="24"/>
        </w:rPr>
      </w:pPr>
      <w:r>
        <w:rPr>
          <w:sz w:val="24"/>
        </w:rPr>
        <w:t>свободно пользуется речью для выражения своих знаний, эмоций,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215"/>
          <w:tab w:val="left" w:pos="3216"/>
        </w:tabs>
        <w:spacing w:before="16" w:line="232" w:lineRule="auto"/>
        <w:ind w:right="2435" w:firstLine="4"/>
        <w:rPr>
          <w:sz w:val="24"/>
        </w:rPr>
      </w:pPr>
      <w:r>
        <w:rPr>
          <w:sz w:val="24"/>
        </w:rPr>
        <w:t>в игровом взаимодействии использует разнообразные ролевые высказывания.</w:t>
      </w:r>
    </w:p>
    <w:p w:rsidR="00DA67E5" w:rsidRDefault="00E153D8">
      <w:pPr>
        <w:spacing w:before="19" w:line="235" w:lineRule="auto"/>
        <w:ind w:left="2879" w:right="535" w:firstLine="302"/>
        <w:jc w:val="both"/>
        <w:rPr>
          <w:i/>
          <w:sz w:val="24"/>
        </w:rPr>
      </w:pPr>
      <w:r>
        <w:rPr>
          <w:i/>
          <w:sz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3"/>
        <w:ind w:left="3023" w:hanging="140"/>
        <w:jc w:val="both"/>
        <w:rPr>
          <w:sz w:val="24"/>
        </w:rPr>
      </w:pPr>
      <w:r>
        <w:rPr>
          <w:sz w:val="24"/>
        </w:rPr>
        <w:t xml:space="preserve">использует разнообразную лексику в точном соответствии </w:t>
      </w:r>
      <w:r>
        <w:rPr>
          <w:spacing w:val="-3"/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смыслом;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9"/>
        </w:tabs>
        <w:spacing w:before="21" w:line="230" w:lineRule="auto"/>
        <w:ind w:right="607" w:firstLine="4"/>
        <w:jc w:val="both"/>
        <w:rPr>
          <w:sz w:val="24"/>
        </w:rPr>
      </w:pPr>
      <w:r>
        <w:rPr>
          <w:sz w:val="24"/>
        </w:rPr>
        <w:t>использует сложные предложения разных видов, разнообразные</w:t>
      </w:r>
      <w:r>
        <w:rPr>
          <w:spacing w:val="-31"/>
          <w:sz w:val="24"/>
        </w:rPr>
        <w:t xml:space="preserve"> </w:t>
      </w:r>
      <w:r>
        <w:rPr>
          <w:sz w:val="24"/>
        </w:rPr>
        <w:t>способы словообразования;</w:t>
      </w:r>
    </w:p>
    <w:p w:rsidR="00DA67E5" w:rsidRDefault="00E153D8">
      <w:pPr>
        <w:spacing w:line="275" w:lineRule="exact"/>
        <w:ind w:left="3182"/>
        <w:rPr>
          <w:i/>
          <w:sz w:val="24"/>
        </w:rPr>
      </w:pPr>
      <w:r>
        <w:rPr>
          <w:i/>
          <w:sz w:val="24"/>
        </w:rPr>
        <w:t>Практическое овладение воспитанниками нормами речи: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67"/>
          <w:tab w:val="left" w:pos="3168"/>
        </w:tabs>
        <w:spacing w:before="21" w:line="230" w:lineRule="auto"/>
        <w:ind w:right="2102" w:firstLine="4"/>
        <w:rPr>
          <w:sz w:val="24"/>
        </w:rPr>
      </w:pPr>
      <w:r>
        <w:rPr>
          <w:sz w:val="24"/>
        </w:rPr>
        <w:t>дифференцированно использует разнообразные</w:t>
      </w:r>
      <w:r>
        <w:rPr>
          <w:spacing w:val="-25"/>
          <w:sz w:val="24"/>
        </w:rPr>
        <w:t xml:space="preserve"> </w:t>
      </w:r>
      <w:r>
        <w:rPr>
          <w:sz w:val="24"/>
        </w:rPr>
        <w:t>формулы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15"/>
        </w:tabs>
        <w:spacing w:before="16" w:line="232" w:lineRule="auto"/>
        <w:ind w:right="2493" w:firstLine="4"/>
        <w:rPr>
          <w:sz w:val="24"/>
        </w:rPr>
      </w:pPr>
      <w:r>
        <w:rPr>
          <w:sz w:val="24"/>
        </w:rPr>
        <w:t>умеет аргументировано и доброжелательно оценивать высказывание сверстника</w:t>
      </w:r>
    </w:p>
    <w:p w:rsidR="00DA67E5" w:rsidRDefault="00E153D8">
      <w:pPr>
        <w:ind w:left="3182"/>
        <w:rPr>
          <w:i/>
          <w:sz w:val="24"/>
        </w:rPr>
      </w:pPr>
      <w:r>
        <w:rPr>
          <w:i/>
          <w:sz w:val="24"/>
        </w:rPr>
        <w:t>Развитие литературной речи: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25"/>
        </w:tabs>
        <w:spacing w:before="14" w:line="232" w:lineRule="auto"/>
        <w:ind w:right="2152" w:firstLine="4"/>
        <w:rPr>
          <w:sz w:val="24"/>
        </w:rPr>
      </w:pPr>
      <w:r>
        <w:rPr>
          <w:sz w:val="24"/>
        </w:rPr>
        <w:t>составляет по образцу рассказы по сюжетной картине,</w:t>
      </w:r>
      <w:r>
        <w:rPr>
          <w:spacing w:val="-23"/>
          <w:sz w:val="24"/>
        </w:rPr>
        <w:t xml:space="preserve"> </w:t>
      </w:r>
      <w:r>
        <w:rPr>
          <w:sz w:val="24"/>
        </w:rPr>
        <w:t>по набору картинок; из 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14" w:line="235" w:lineRule="auto"/>
        <w:ind w:right="1760" w:firstLine="4"/>
        <w:rPr>
          <w:sz w:val="24"/>
        </w:rPr>
      </w:pPr>
      <w:r>
        <w:rPr>
          <w:sz w:val="24"/>
        </w:rPr>
        <w:t>последовательно, без существенных пропусков пересказывает небольшие литературные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39"/>
        </w:tabs>
        <w:spacing w:before="14" w:line="232" w:lineRule="auto"/>
        <w:ind w:right="2564" w:firstLine="4"/>
        <w:rPr>
          <w:sz w:val="24"/>
        </w:rPr>
      </w:pPr>
      <w:r>
        <w:rPr>
          <w:sz w:val="24"/>
        </w:rPr>
        <w:t>способен эмоционально воспроизводить</w:t>
      </w:r>
      <w:r>
        <w:rPr>
          <w:spacing w:val="-26"/>
          <w:sz w:val="24"/>
        </w:rPr>
        <w:t xml:space="preserve"> </w:t>
      </w:r>
      <w:r>
        <w:rPr>
          <w:sz w:val="24"/>
        </w:rPr>
        <w:t>поэтические произведения, читать стихи по</w:t>
      </w:r>
      <w:r>
        <w:rPr>
          <w:spacing w:val="3"/>
          <w:sz w:val="24"/>
        </w:rPr>
        <w:t xml:space="preserve"> </w:t>
      </w:r>
      <w:r>
        <w:rPr>
          <w:sz w:val="24"/>
        </w:rPr>
        <w:t>ролям;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258"/>
          <w:tab w:val="left" w:pos="3259"/>
        </w:tabs>
        <w:spacing w:before="19" w:line="230" w:lineRule="auto"/>
        <w:ind w:right="1740" w:firstLine="4"/>
        <w:rPr>
          <w:sz w:val="24"/>
        </w:rPr>
      </w:pPr>
      <w:r>
        <w:rPr>
          <w:sz w:val="24"/>
        </w:rPr>
        <w:t>способен под контролем взрослого пересказывать знакомые произведения, участвовать в их</w:t>
      </w:r>
      <w:r>
        <w:rPr>
          <w:spacing w:val="-8"/>
          <w:sz w:val="24"/>
        </w:rPr>
        <w:t xml:space="preserve"> </w:t>
      </w:r>
      <w:r>
        <w:rPr>
          <w:sz w:val="24"/>
        </w:rPr>
        <w:t>драматизации.</w:t>
      </w:r>
    </w:p>
    <w:p w:rsidR="00DA67E5" w:rsidRDefault="00E153D8">
      <w:pPr>
        <w:spacing w:before="23" w:line="230" w:lineRule="auto"/>
        <w:ind w:left="2879" w:right="1791" w:firstLine="360"/>
        <w:rPr>
          <w:i/>
          <w:sz w:val="24"/>
        </w:rPr>
      </w:pPr>
      <w:r>
        <w:rPr>
          <w:i/>
          <w:sz w:val="24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263"/>
          <w:tab w:val="left" w:pos="3264"/>
        </w:tabs>
        <w:spacing w:before="15" w:line="232" w:lineRule="auto"/>
        <w:ind w:right="1780" w:firstLine="4"/>
        <w:rPr>
          <w:sz w:val="24"/>
        </w:rPr>
      </w:pPr>
      <w:r>
        <w:rPr>
          <w:sz w:val="24"/>
        </w:rPr>
        <w:t>знаком с произведениями различной тематики,</w:t>
      </w:r>
      <w:r>
        <w:rPr>
          <w:spacing w:val="-25"/>
          <w:sz w:val="24"/>
        </w:rPr>
        <w:t xml:space="preserve"> </w:t>
      </w:r>
      <w:r>
        <w:rPr>
          <w:sz w:val="24"/>
        </w:rPr>
        <w:t>спецификой произведений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91"/>
        </w:tabs>
        <w:spacing w:before="19" w:line="230" w:lineRule="auto"/>
        <w:ind w:right="2318" w:firstLine="4"/>
        <w:rPr>
          <w:sz w:val="24"/>
        </w:rPr>
      </w:pPr>
      <w:r>
        <w:rPr>
          <w:sz w:val="24"/>
        </w:rPr>
        <w:t>способен осмысленно воспринимать мотивы</w:t>
      </w:r>
      <w:r>
        <w:rPr>
          <w:spacing w:val="-23"/>
          <w:sz w:val="24"/>
        </w:rPr>
        <w:t xml:space="preserve"> </w:t>
      </w:r>
      <w:r>
        <w:rPr>
          <w:sz w:val="24"/>
        </w:rPr>
        <w:t>поступков, 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персонажей;</w:t>
      </w:r>
    </w:p>
    <w:p w:rsidR="00DA67E5" w:rsidRDefault="00E153D8">
      <w:pPr>
        <w:spacing w:before="4" w:line="275" w:lineRule="exact"/>
        <w:ind w:left="3182"/>
        <w:rPr>
          <w:i/>
          <w:sz w:val="24"/>
        </w:rPr>
      </w:pPr>
      <w:r>
        <w:rPr>
          <w:i/>
          <w:sz w:val="24"/>
        </w:rPr>
        <w:t>Формирование звуковой аналитико-синтетической активности: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4" w:lineRule="exact"/>
        <w:ind w:left="3023" w:hanging="140"/>
        <w:rPr>
          <w:sz w:val="24"/>
        </w:rPr>
      </w:pPr>
      <w:r>
        <w:rPr>
          <w:sz w:val="24"/>
        </w:rPr>
        <w:t>способен правильно произносить все</w:t>
      </w:r>
      <w:r>
        <w:rPr>
          <w:spacing w:val="3"/>
          <w:sz w:val="24"/>
        </w:rPr>
        <w:t xml:space="preserve"> </w:t>
      </w:r>
      <w:r>
        <w:rPr>
          <w:sz w:val="24"/>
        </w:rPr>
        <w:t>звуки;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5" w:lineRule="exact"/>
        <w:ind w:left="3023" w:hanging="140"/>
        <w:rPr>
          <w:sz w:val="24"/>
        </w:rPr>
      </w:pPr>
      <w:r>
        <w:rPr>
          <w:sz w:val="24"/>
        </w:rPr>
        <w:t>способен определять место звука в слове.</w:t>
      </w:r>
    </w:p>
    <w:p w:rsidR="00DA67E5" w:rsidRDefault="00E153D8">
      <w:pPr>
        <w:spacing w:before="7" w:line="259" w:lineRule="exact"/>
        <w:ind w:left="2879"/>
        <w:rPr>
          <w:b/>
          <w:sz w:val="23"/>
        </w:rPr>
      </w:pPr>
      <w:r>
        <w:rPr>
          <w:b/>
          <w:sz w:val="23"/>
        </w:rPr>
        <w:t>Образовательная область «Художественно-эстетическое развитие»</w:t>
      </w:r>
    </w:p>
    <w:p w:rsidR="00DA67E5" w:rsidRDefault="00E153D8">
      <w:pPr>
        <w:spacing w:line="259" w:lineRule="exact"/>
        <w:ind w:left="3225"/>
        <w:rPr>
          <w:sz w:val="23"/>
        </w:rPr>
      </w:pPr>
      <w:r>
        <w:rPr>
          <w:i/>
          <w:sz w:val="23"/>
        </w:rPr>
        <w:t>Приобщение к изобразительному искусству</w:t>
      </w:r>
      <w:r>
        <w:rPr>
          <w:sz w:val="23"/>
        </w:rPr>
        <w:t>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72"/>
          <w:tab w:val="left" w:pos="3173"/>
        </w:tabs>
        <w:spacing w:before="23" w:line="230" w:lineRule="auto"/>
        <w:ind w:right="1313" w:firstLine="4"/>
        <w:rPr>
          <w:sz w:val="24"/>
        </w:rPr>
      </w:pPr>
      <w:r>
        <w:rPr>
          <w:sz w:val="24"/>
        </w:rPr>
        <w:t>различает виды изобразительного искусства (живопись,</w:t>
      </w:r>
      <w:r>
        <w:rPr>
          <w:spacing w:val="-27"/>
          <w:sz w:val="24"/>
        </w:rPr>
        <w:t xml:space="preserve"> </w:t>
      </w:r>
      <w:r>
        <w:rPr>
          <w:sz w:val="24"/>
        </w:rPr>
        <w:t>графика, скульптура, архитектура, декоративно-прикладное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91"/>
        </w:tabs>
        <w:spacing w:before="18" w:line="230" w:lineRule="auto"/>
        <w:ind w:right="1037" w:firstLine="4"/>
        <w:rPr>
          <w:sz w:val="24"/>
        </w:rPr>
      </w:pPr>
      <w:r>
        <w:rPr>
          <w:sz w:val="24"/>
        </w:rPr>
        <w:t>выделяет выразительные средства в разных видах искусства</w:t>
      </w:r>
      <w:r>
        <w:rPr>
          <w:spacing w:val="-22"/>
          <w:sz w:val="24"/>
        </w:rPr>
        <w:t xml:space="preserve"> </w:t>
      </w:r>
      <w:r>
        <w:rPr>
          <w:sz w:val="24"/>
        </w:rPr>
        <w:t>(форма, цвет, колорит,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3"/>
        <w:ind w:left="3023" w:hanging="140"/>
        <w:rPr>
          <w:sz w:val="24"/>
        </w:rPr>
      </w:pPr>
      <w:r>
        <w:rPr>
          <w:sz w:val="24"/>
        </w:rPr>
        <w:t>имеет представление о региональных 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промыслах.</w:t>
      </w:r>
    </w:p>
    <w:p w:rsidR="00DA67E5" w:rsidRDefault="00DA67E5">
      <w:pPr>
        <w:rPr>
          <w:sz w:val="24"/>
        </w:rPr>
        <w:sectPr w:rsidR="00DA67E5">
          <w:pgSz w:w="11920" w:h="16850"/>
          <w:pgMar w:top="920" w:right="100" w:bottom="280" w:left="640" w:header="720" w:footer="720" w:gutter="0"/>
          <w:cols w:space="720"/>
        </w:sectPr>
      </w:pPr>
    </w:p>
    <w:p w:rsidR="00DA67E5" w:rsidRDefault="00B704DA">
      <w:pPr>
        <w:spacing w:before="61"/>
        <w:ind w:left="3239"/>
        <w:rPr>
          <w:i/>
          <w:sz w:val="24"/>
        </w:rPr>
      </w:pPr>
      <w:r>
        <w:lastRenderedPageBreak/>
        <w:pict>
          <v:group id="_x0000_s1026" style="position:absolute;left:0;text-align:left;margin-left:38.3pt;margin-top:50.9pt;width:531.1pt;height:773.9pt;z-index:-16495616;mso-position-horizontal-relative:page;mso-position-vertical-relative:page" coordorigin="766,1018" coordsize="10622,15478">
            <v:shape id="_x0000_s1028" style="position:absolute;left:767;top:1019;width:10620;height:15477" coordorigin="767,1019" coordsize="10620,15477" o:spt="100" adj="0,,0" path="m767,1023r10620,m771,1019r,15477m3416,1019r,15477e" filled="f" strokeweight=".16928mm">
              <v:stroke joinstyle="round"/>
              <v:formulas/>
              <v:path arrowok="t" o:connecttype="segments"/>
            </v:shape>
            <v:line id="_x0000_s1027" style="position:absolute" from="11383,1019" to="11383,16496" strokeweight=".16931mm"/>
            <w10:wrap anchorx="page" anchory="page"/>
          </v:group>
        </w:pict>
      </w:r>
      <w:r w:rsidR="00E153D8">
        <w:rPr>
          <w:i/>
          <w:sz w:val="24"/>
        </w:rPr>
        <w:t>Приобщение к музыкальному искусству: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96"/>
        </w:tabs>
        <w:spacing w:before="21" w:line="230" w:lineRule="auto"/>
        <w:ind w:right="1024" w:firstLine="4"/>
        <w:rPr>
          <w:sz w:val="24"/>
        </w:rPr>
      </w:pPr>
      <w:r>
        <w:rPr>
          <w:sz w:val="24"/>
        </w:rPr>
        <w:t>определяет жанры музыкальных произведений (марш, песня,</w:t>
      </w:r>
      <w:r>
        <w:rPr>
          <w:spacing w:val="-28"/>
          <w:sz w:val="24"/>
        </w:rPr>
        <w:t xml:space="preserve"> </w:t>
      </w:r>
      <w:r>
        <w:rPr>
          <w:sz w:val="24"/>
        </w:rPr>
        <w:t>танец), произведения по мелодии, вступлению;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72"/>
        </w:tabs>
        <w:spacing w:before="3" w:line="230" w:lineRule="auto"/>
        <w:ind w:right="1762" w:firstLine="4"/>
        <w:rPr>
          <w:sz w:val="24"/>
        </w:rPr>
      </w:pPr>
      <w:r>
        <w:rPr>
          <w:sz w:val="24"/>
        </w:rPr>
        <w:t>различает звучание музыкальных инструментов</w:t>
      </w:r>
      <w:r>
        <w:rPr>
          <w:spacing w:val="-25"/>
          <w:sz w:val="24"/>
        </w:rPr>
        <w:t xml:space="preserve"> </w:t>
      </w:r>
      <w:r>
        <w:rPr>
          <w:sz w:val="24"/>
        </w:rPr>
        <w:t>(фортепиано, скрипка, балалайка,</w:t>
      </w:r>
      <w:r>
        <w:rPr>
          <w:spacing w:val="10"/>
          <w:sz w:val="24"/>
        </w:rPr>
        <w:t xml:space="preserve"> </w:t>
      </w:r>
      <w:r>
        <w:rPr>
          <w:sz w:val="24"/>
        </w:rPr>
        <w:t>виолончель).</w:t>
      </w:r>
    </w:p>
    <w:p w:rsidR="00DA67E5" w:rsidRDefault="00E153D8">
      <w:pPr>
        <w:spacing w:line="271" w:lineRule="exact"/>
        <w:ind w:left="3182"/>
        <w:rPr>
          <w:i/>
          <w:sz w:val="24"/>
        </w:rPr>
      </w:pPr>
      <w:r>
        <w:rPr>
          <w:i/>
          <w:sz w:val="24"/>
        </w:rPr>
        <w:t>Приобщение к словесному искусству: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2"/>
        <w:ind w:left="3023" w:hanging="140"/>
        <w:jc w:val="both"/>
        <w:rPr>
          <w:sz w:val="24"/>
        </w:rPr>
      </w:pPr>
      <w:r>
        <w:rPr>
          <w:sz w:val="24"/>
        </w:rPr>
        <w:t>называет любимые сказки 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9"/>
        </w:tabs>
        <w:spacing w:before="24" w:line="232" w:lineRule="auto"/>
        <w:ind w:right="560" w:firstLine="4"/>
        <w:jc w:val="both"/>
        <w:rPr>
          <w:sz w:val="24"/>
        </w:rPr>
      </w:pPr>
      <w:r>
        <w:rPr>
          <w:sz w:val="24"/>
        </w:rPr>
        <w:t>эмоционально реагирует на поэтические и прозаические художественные произведения, называет любимого детского писателя, любимые сказки и рассказы.</w:t>
      </w:r>
    </w:p>
    <w:p w:rsidR="00DA67E5" w:rsidRDefault="00E153D8">
      <w:pPr>
        <w:spacing w:before="18" w:line="232" w:lineRule="auto"/>
        <w:ind w:left="2879" w:right="2036" w:firstLine="302"/>
        <w:jc w:val="both"/>
        <w:rPr>
          <w:i/>
          <w:sz w:val="24"/>
        </w:rPr>
      </w:pPr>
      <w:r>
        <w:rPr>
          <w:i/>
          <w:sz w:val="24"/>
        </w:rPr>
        <w:t>Развитие продуктивной деятельности детей (рисование, лепка, аппликация, художественный труд: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9"/>
        </w:tabs>
        <w:spacing w:before="16" w:line="232" w:lineRule="auto"/>
        <w:ind w:right="1359" w:firstLine="4"/>
        <w:rPr>
          <w:sz w:val="24"/>
        </w:rPr>
      </w:pPr>
      <w:r>
        <w:rPr>
          <w:sz w:val="24"/>
        </w:rPr>
        <w:t>знает особенности изобразительных материалов (гуашь,</w:t>
      </w:r>
      <w:r>
        <w:rPr>
          <w:spacing w:val="-27"/>
          <w:sz w:val="24"/>
        </w:rPr>
        <w:t xml:space="preserve"> </w:t>
      </w:r>
      <w:r>
        <w:rPr>
          <w:sz w:val="24"/>
        </w:rPr>
        <w:t>акварель, мелки, уголь,</w:t>
      </w:r>
      <w:r>
        <w:rPr>
          <w:spacing w:val="2"/>
          <w:sz w:val="24"/>
        </w:rPr>
        <w:t xml:space="preserve"> </w:t>
      </w:r>
      <w:r>
        <w:rPr>
          <w:sz w:val="24"/>
        </w:rPr>
        <w:t>сангина);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1" w:lineRule="exact"/>
        <w:ind w:left="3023" w:hanging="140"/>
        <w:rPr>
          <w:sz w:val="24"/>
        </w:rPr>
      </w:pPr>
      <w:r>
        <w:rPr>
          <w:sz w:val="24"/>
        </w:rPr>
        <w:t>лепит предметы разной формы, используя усвоенные приемы 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34"/>
        </w:tabs>
        <w:spacing w:before="24" w:line="232" w:lineRule="auto"/>
        <w:ind w:right="534" w:firstLine="4"/>
        <w:jc w:val="both"/>
        <w:rPr>
          <w:sz w:val="24"/>
        </w:rPr>
      </w:pPr>
      <w:r>
        <w:rPr>
          <w:sz w:val="24"/>
        </w:rPr>
        <w:t>использует разные способы вырезания и обрывания бумаги для создания образов в аппликации, создает многофигурные композиции на всем листе, используя фризовую и линейную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композиции.</w:t>
      </w:r>
    </w:p>
    <w:p w:rsidR="00DA67E5" w:rsidRDefault="00E153D8">
      <w:pPr>
        <w:spacing w:before="2" w:line="275" w:lineRule="exact"/>
        <w:ind w:left="3239"/>
        <w:jc w:val="both"/>
        <w:rPr>
          <w:i/>
          <w:sz w:val="24"/>
        </w:rPr>
      </w:pPr>
      <w:r>
        <w:rPr>
          <w:i/>
          <w:sz w:val="24"/>
        </w:rPr>
        <w:t>Развитие музыкально-художественной деятельности: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5" w:lineRule="exact"/>
        <w:ind w:left="3023" w:hanging="140"/>
        <w:jc w:val="both"/>
        <w:rPr>
          <w:sz w:val="24"/>
        </w:rPr>
      </w:pPr>
      <w:r>
        <w:rPr>
          <w:sz w:val="24"/>
        </w:rPr>
        <w:t xml:space="preserve">различает высокие и низкие </w:t>
      </w:r>
      <w:r>
        <w:rPr>
          <w:spacing w:val="-3"/>
          <w:sz w:val="24"/>
        </w:rPr>
        <w:t xml:space="preserve">звуки </w:t>
      </w:r>
      <w:r>
        <w:rPr>
          <w:sz w:val="24"/>
        </w:rPr>
        <w:t>(в пределах</w:t>
      </w:r>
      <w:r>
        <w:rPr>
          <w:spacing w:val="11"/>
          <w:sz w:val="24"/>
        </w:rPr>
        <w:t xml:space="preserve"> </w:t>
      </w:r>
      <w:r>
        <w:rPr>
          <w:sz w:val="24"/>
        </w:rPr>
        <w:t>квинты);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30"/>
        </w:tabs>
        <w:spacing w:before="24" w:line="232" w:lineRule="auto"/>
        <w:ind w:right="559" w:firstLine="4"/>
        <w:jc w:val="both"/>
        <w:rPr>
          <w:sz w:val="24"/>
        </w:rPr>
      </w:pPr>
      <w:r>
        <w:rPr>
          <w:sz w:val="24"/>
        </w:rPr>
        <w:t>может петь плавно, лёгким звуком, отчётливо произносить слова, своевременно начинать и заканчивать песню, в сопровождении 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инструмента;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96"/>
        </w:tabs>
        <w:spacing w:before="25" w:line="230" w:lineRule="auto"/>
        <w:ind w:right="1099" w:firstLine="4"/>
        <w:rPr>
          <w:sz w:val="24"/>
        </w:rPr>
      </w:pPr>
      <w:r>
        <w:rPr>
          <w:sz w:val="24"/>
        </w:rPr>
        <w:t>использует различные цвета и оттенки для создания</w:t>
      </w:r>
      <w:r>
        <w:rPr>
          <w:spacing w:val="-29"/>
          <w:sz w:val="24"/>
        </w:rPr>
        <w:t xml:space="preserve"> </w:t>
      </w:r>
      <w:r>
        <w:rPr>
          <w:sz w:val="24"/>
        </w:rPr>
        <w:t>выразительных образов;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63"/>
        </w:tabs>
        <w:spacing w:before="17" w:line="230" w:lineRule="auto"/>
        <w:ind w:right="821" w:firstLine="4"/>
        <w:rPr>
          <w:sz w:val="24"/>
        </w:rPr>
      </w:pPr>
      <w:r>
        <w:rPr>
          <w:sz w:val="24"/>
        </w:rPr>
        <w:t>умеет импровизировать мелодии на заданный текст, сочинять мелодии различного характера (колыбельную, марш,</w:t>
      </w:r>
      <w:r>
        <w:rPr>
          <w:spacing w:val="6"/>
          <w:sz w:val="24"/>
        </w:rPr>
        <w:t xml:space="preserve"> </w:t>
      </w:r>
      <w:r>
        <w:rPr>
          <w:sz w:val="24"/>
        </w:rPr>
        <w:t>вальс);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25" w:line="232" w:lineRule="auto"/>
        <w:ind w:right="559" w:firstLine="4"/>
        <w:jc w:val="both"/>
        <w:rPr>
          <w:sz w:val="24"/>
        </w:rPr>
      </w:pPr>
      <w:r>
        <w:rPr>
          <w:sz w:val="24"/>
        </w:rPr>
        <w:t>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1"/>
        <w:ind w:left="3023" w:hanging="140"/>
        <w:jc w:val="both"/>
        <w:rPr>
          <w:sz w:val="24"/>
        </w:rPr>
      </w:pPr>
      <w:r>
        <w:rPr>
          <w:sz w:val="24"/>
        </w:rPr>
        <w:t>ритмично двигается в соответствии с характером и динамикой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59"/>
        </w:tabs>
        <w:spacing w:before="19" w:line="232" w:lineRule="auto"/>
        <w:ind w:right="565" w:firstLine="4"/>
        <w:jc w:val="both"/>
        <w:rPr>
          <w:sz w:val="24"/>
        </w:rPr>
      </w:pPr>
      <w:r>
        <w:rPr>
          <w:sz w:val="24"/>
        </w:rPr>
        <w:t xml:space="preserve">самостоятельно инсценирует содержание песен, хороводов, </w:t>
      </w:r>
      <w:r>
        <w:rPr>
          <w:spacing w:val="-3"/>
          <w:sz w:val="24"/>
        </w:rPr>
        <w:t xml:space="preserve">умеет </w:t>
      </w:r>
      <w:r>
        <w:rPr>
          <w:sz w:val="24"/>
        </w:rPr>
        <w:t>придумывать движение к пляскам, танцам, составлять композицию танца, проявляя самостоятельность в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творчестве;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before="2"/>
        <w:ind w:left="3023" w:hanging="140"/>
        <w:jc w:val="both"/>
        <w:rPr>
          <w:sz w:val="24"/>
        </w:rPr>
      </w:pPr>
      <w:r>
        <w:rPr>
          <w:sz w:val="24"/>
        </w:rPr>
        <w:t>исполняет простейшие мелодии на металлофоне (сольно и в</w:t>
      </w:r>
      <w:r>
        <w:rPr>
          <w:spacing w:val="-10"/>
          <w:sz w:val="24"/>
        </w:rPr>
        <w:t xml:space="preserve"> </w:t>
      </w:r>
      <w:r>
        <w:rPr>
          <w:sz w:val="24"/>
        </w:rPr>
        <w:t>ансамбле).</w:t>
      </w:r>
    </w:p>
    <w:p w:rsidR="00DA67E5" w:rsidRDefault="00E153D8">
      <w:pPr>
        <w:spacing w:before="3"/>
        <w:ind w:left="3302"/>
        <w:jc w:val="both"/>
        <w:rPr>
          <w:i/>
          <w:sz w:val="24"/>
        </w:rPr>
      </w:pPr>
      <w:r>
        <w:rPr>
          <w:i/>
          <w:sz w:val="24"/>
        </w:rPr>
        <w:t>Развитие детского творчества: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44"/>
        </w:tabs>
        <w:spacing w:before="14" w:line="232" w:lineRule="auto"/>
        <w:ind w:right="1287" w:firstLine="4"/>
        <w:rPr>
          <w:sz w:val="24"/>
        </w:rPr>
      </w:pPr>
      <w:r>
        <w:rPr>
          <w:sz w:val="24"/>
        </w:rPr>
        <w:t>создает выразительные художественные образы в рисунке,</w:t>
      </w:r>
      <w:r>
        <w:rPr>
          <w:spacing w:val="-31"/>
          <w:sz w:val="24"/>
        </w:rPr>
        <w:t xml:space="preserve"> </w:t>
      </w:r>
      <w:r>
        <w:rPr>
          <w:sz w:val="24"/>
        </w:rPr>
        <w:t>лепке, аппликации;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39"/>
        </w:tabs>
        <w:spacing w:before="14" w:line="235" w:lineRule="auto"/>
        <w:ind w:right="1274" w:firstLine="4"/>
        <w:rPr>
          <w:sz w:val="24"/>
        </w:rPr>
      </w:pPr>
      <w:r>
        <w:rPr>
          <w:sz w:val="24"/>
        </w:rPr>
        <w:t>передает характерные признаки предметов и явлений, настроение персонажей;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06"/>
        </w:tabs>
        <w:spacing w:before="16" w:line="230" w:lineRule="auto"/>
        <w:ind w:right="1180" w:firstLine="4"/>
        <w:rPr>
          <w:sz w:val="24"/>
        </w:rPr>
      </w:pPr>
      <w:r>
        <w:rPr>
          <w:sz w:val="24"/>
        </w:rPr>
        <w:t>самостоятельно комбинирует знакомые техники, помогает осваивать новые, объединяет разные способы изображения</w:t>
      </w:r>
      <w:r>
        <w:rPr>
          <w:spacing w:val="-30"/>
          <w:sz w:val="24"/>
        </w:rPr>
        <w:t xml:space="preserve"> </w:t>
      </w:r>
      <w:r>
        <w:rPr>
          <w:sz w:val="24"/>
        </w:rPr>
        <w:t>(коллаж);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72"/>
        </w:tabs>
        <w:spacing w:before="22" w:line="230" w:lineRule="auto"/>
        <w:ind w:right="887" w:firstLine="4"/>
        <w:rPr>
          <w:sz w:val="24"/>
        </w:rPr>
      </w:pPr>
      <w:r>
        <w:rPr>
          <w:sz w:val="24"/>
        </w:rPr>
        <w:t>варьирует и интерпретирует элементы при составлении</w:t>
      </w:r>
      <w:r>
        <w:rPr>
          <w:spacing w:val="-25"/>
          <w:sz w:val="24"/>
        </w:rPr>
        <w:t xml:space="preserve"> </w:t>
      </w:r>
      <w:r>
        <w:rPr>
          <w:sz w:val="24"/>
        </w:rPr>
        <w:t>декоративных композиций.</w:t>
      </w:r>
    </w:p>
    <w:p w:rsidR="00DA67E5" w:rsidRDefault="00E153D8">
      <w:pPr>
        <w:pStyle w:val="2"/>
        <w:spacing w:before="4" w:line="270" w:lineRule="exact"/>
      </w:pPr>
      <w:r>
        <w:t>Образовательная область «Физическое развитие»</w:t>
      </w:r>
    </w:p>
    <w:p w:rsidR="00DA67E5" w:rsidRDefault="00E153D8">
      <w:pPr>
        <w:spacing w:line="269" w:lineRule="exact"/>
        <w:ind w:left="3302"/>
        <w:rPr>
          <w:sz w:val="24"/>
        </w:rPr>
      </w:pPr>
      <w:r>
        <w:rPr>
          <w:i/>
          <w:sz w:val="24"/>
        </w:rPr>
        <w:t>Сохранение и укрепление физического и психического здоровья детей</w:t>
      </w:r>
      <w:r>
        <w:rPr>
          <w:sz w:val="24"/>
        </w:rPr>
        <w:t>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24"/>
        </w:tabs>
        <w:spacing w:line="275" w:lineRule="exact"/>
        <w:ind w:left="3023" w:hanging="140"/>
        <w:rPr>
          <w:sz w:val="24"/>
        </w:rPr>
      </w:pPr>
      <w:r>
        <w:rPr>
          <w:sz w:val="24"/>
        </w:rPr>
        <w:t>легко и быстро засыпает, с аппетитом</w:t>
      </w:r>
      <w:r>
        <w:rPr>
          <w:spacing w:val="8"/>
          <w:sz w:val="24"/>
        </w:rPr>
        <w:t xml:space="preserve"> </w:t>
      </w:r>
      <w:r>
        <w:rPr>
          <w:sz w:val="24"/>
        </w:rPr>
        <w:t>ест;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19"/>
        </w:tabs>
        <w:spacing w:before="21"/>
        <w:ind w:left="3019" w:hanging="135"/>
        <w:rPr>
          <w:sz w:val="23"/>
        </w:rPr>
      </w:pPr>
      <w:r>
        <w:rPr>
          <w:sz w:val="23"/>
        </w:rPr>
        <w:t>редко болеет острыми респираторно-вирусными</w:t>
      </w:r>
      <w:r>
        <w:rPr>
          <w:spacing w:val="-5"/>
          <w:sz w:val="23"/>
        </w:rPr>
        <w:t xml:space="preserve"> </w:t>
      </w:r>
      <w:r>
        <w:rPr>
          <w:sz w:val="23"/>
        </w:rPr>
        <w:t>инфекциями</w:t>
      </w:r>
    </w:p>
    <w:p w:rsidR="00DA67E5" w:rsidRDefault="00E153D8">
      <w:pPr>
        <w:spacing w:before="4"/>
        <w:ind w:left="3302"/>
        <w:rPr>
          <w:i/>
          <w:sz w:val="23"/>
        </w:rPr>
      </w:pPr>
      <w:r>
        <w:rPr>
          <w:i/>
          <w:sz w:val="23"/>
        </w:rPr>
        <w:t>Воспитание культурно-гигиенических навыков: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53"/>
        </w:tabs>
        <w:spacing w:before="19" w:line="230" w:lineRule="auto"/>
        <w:ind w:right="959" w:firstLine="4"/>
        <w:rPr>
          <w:sz w:val="24"/>
        </w:rPr>
      </w:pPr>
      <w:r>
        <w:rPr>
          <w:sz w:val="24"/>
        </w:rPr>
        <w:t>умеет быстро, аккуратно одеваться и раздеваться, соблюдать порядок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53"/>
        </w:tabs>
        <w:spacing w:before="22" w:line="230" w:lineRule="auto"/>
        <w:ind w:right="824" w:firstLine="4"/>
        <w:rPr>
          <w:sz w:val="24"/>
        </w:rPr>
      </w:pPr>
      <w:r>
        <w:rPr>
          <w:sz w:val="24"/>
        </w:rPr>
        <w:t>имеет навыки опрятности (замечает непорядок в одежде, устраняет</w:t>
      </w:r>
      <w:r>
        <w:rPr>
          <w:spacing w:val="-25"/>
          <w:sz w:val="24"/>
        </w:rPr>
        <w:t xml:space="preserve"> </w:t>
      </w:r>
      <w:r>
        <w:rPr>
          <w:sz w:val="24"/>
        </w:rPr>
        <w:t>его при небольшой 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взрослых);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067"/>
        </w:tabs>
        <w:spacing w:before="13" w:line="272" w:lineRule="exact"/>
        <w:ind w:left="3067" w:hanging="183"/>
        <w:rPr>
          <w:sz w:val="24"/>
        </w:rPr>
      </w:pPr>
      <w:r>
        <w:rPr>
          <w:sz w:val="24"/>
        </w:rPr>
        <w:t>сформированы элементарные навыки личной гигиены</w:t>
      </w:r>
      <w:r>
        <w:rPr>
          <w:spacing w:val="-9"/>
          <w:sz w:val="24"/>
        </w:rPr>
        <w:t xml:space="preserve"> </w:t>
      </w:r>
      <w:r>
        <w:rPr>
          <w:sz w:val="24"/>
        </w:rPr>
        <w:t>(самостоятельно</w:t>
      </w:r>
    </w:p>
    <w:p w:rsidR="00DA67E5" w:rsidRDefault="00E153D8">
      <w:pPr>
        <w:pStyle w:val="a4"/>
        <w:numPr>
          <w:ilvl w:val="0"/>
          <w:numId w:val="2"/>
        </w:numPr>
        <w:tabs>
          <w:tab w:val="left" w:pos="3130"/>
        </w:tabs>
        <w:spacing w:line="237" w:lineRule="auto"/>
        <w:ind w:right="528" w:firstLine="4"/>
        <w:rPr>
          <w:sz w:val="24"/>
        </w:rPr>
      </w:pPr>
      <w:r>
        <w:rPr>
          <w:sz w:val="24"/>
        </w:rPr>
        <w:t xml:space="preserve">чистит </w:t>
      </w:r>
      <w:r>
        <w:rPr>
          <w:spacing w:val="-3"/>
          <w:sz w:val="24"/>
        </w:rPr>
        <w:t xml:space="preserve">зубы, </w:t>
      </w:r>
      <w:r>
        <w:rPr>
          <w:sz w:val="24"/>
        </w:rPr>
        <w:t xml:space="preserve">моет </w:t>
      </w:r>
      <w:r>
        <w:rPr>
          <w:spacing w:val="-3"/>
          <w:sz w:val="24"/>
        </w:rPr>
        <w:t xml:space="preserve">руки </w:t>
      </w:r>
      <w:r>
        <w:rPr>
          <w:sz w:val="24"/>
        </w:rPr>
        <w:t>перед едой; при кашле и чихании закрывает рот и нос</w:t>
      </w:r>
      <w:r>
        <w:rPr>
          <w:spacing w:val="-1"/>
          <w:sz w:val="24"/>
        </w:rPr>
        <w:t xml:space="preserve"> </w:t>
      </w:r>
      <w:r>
        <w:rPr>
          <w:sz w:val="24"/>
        </w:rPr>
        <w:t>платком);</w:t>
      </w:r>
    </w:p>
    <w:p w:rsidR="00DA67E5" w:rsidRDefault="00DA67E5">
      <w:pPr>
        <w:spacing w:line="237" w:lineRule="auto"/>
        <w:rPr>
          <w:sz w:val="24"/>
        </w:rPr>
        <w:sectPr w:rsidR="00DA67E5">
          <w:pgSz w:w="11920" w:h="16850"/>
          <w:pgMar w:top="960" w:right="1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645"/>
        <w:gridCol w:w="1563"/>
        <w:gridCol w:w="853"/>
        <w:gridCol w:w="1327"/>
        <w:gridCol w:w="1623"/>
        <w:gridCol w:w="1299"/>
        <w:gridCol w:w="1303"/>
      </w:tblGrid>
      <w:tr w:rsidR="00DA67E5">
        <w:trPr>
          <w:trHeight w:val="3814"/>
        </w:trPr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pStyle w:val="TableParagraph"/>
            </w:pPr>
          </w:p>
        </w:tc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A67E5" w:rsidRDefault="00E153D8">
            <w:pPr>
              <w:pStyle w:val="TableParagraph"/>
              <w:numPr>
                <w:ilvl w:val="0"/>
                <w:numId w:val="1"/>
              </w:numPr>
              <w:tabs>
                <w:tab w:val="left" w:pos="944"/>
                <w:tab w:val="left" w:pos="945"/>
              </w:tabs>
              <w:spacing w:line="230" w:lineRule="exact"/>
              <w:ind w:left="944" w:hanging="765"/>
              <w:rPr>
                <w:sz w:val="24"/>
              </w:rPr>
            </w:pPr>
            <w:r>
              <w:rPr>
                <w:sz w:val="24"/>
              </w:rPr>
              <w:t>владеет простейшими навыками поведения во время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ед</w:t>
            </w:r>
          </w:p>
          <w:p w:rsidR="00DA67E5" w:rsidRDefault="00E153D8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пользуется вилкой, ножом.</w:t>
            </w:r>
          </w:p>
          <w:p w:rsidR="00DA67E5" w:rsidRDefault="00E153D8">
            <w:pPr>
              <w:pStyle w:val="TableParagraph"/>
              <w:spacing w:line="275" w:lineRule="exact"/>
              <w:ind w:left="463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начальных представлений о здоровом образе</w:t>
            </w:r>
          </w:p>
          <w:p w:rsidR="00DA67E5" w:rsidRDefault="00E153D8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21" w:line="235" w:lineRule="auto"/>
              <w:ind w:right="-29" w:firstLine="4"/>
              <w:rPr>
                <w:sz w:val="24"/>
              </w:rPr>
            </w:pPr>
            <w:r>
              <w:rPr>
                <w:sz w:val="24"/>
              </w:rPr>
              <w:t xml:space="preserve">имеет начальные представления о составляющих (важных </w:t>
            </w:r>
            <w:r>
              <w:rPr>
                <w:spacing w:val="-4"/>
                <w:sz w:val="24"/>
              </w:rPr>
              <w:t xml:space="preserve">ко </w:t>
            </w:r>
            <w:r>
              <w:rPr>
                <w:sz w:val="24"/>
              </w:rPr>
              <w:t>здорового образа жизни (правильное питание, движение, сон) разрушающих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DA67E5" w:rsidRDefault="00E153D8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397"/>
              </w:tabs>
              <w:spacing w:before="20"/>
              <w:ind w:right="165" w:firstLine="4"/>
              <w:rPr>
                <w:sz w:val="23"/>
              </w:rPr>
            </w:pPr>
            <w:r>
              <w:rPr>
                <w:sz w:val="23"/>
              </w:rPr>
              <w:t>знает о значении для здоровья человека ежедневной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утренней гимнастики, закаливания организма, соблюдения режима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дня;</w:t>
            </w:r>
          </w:p>
          <w:p w:rsidR="00DA67E5" w:rsidRDefault="00E153D8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18" w:line="230" w:lineRule="auto"/>
              <w:ind w:right="-101" w:firstLine="4"/>
              <w:rPr>
                <w:sz w:val="24"/>
              </w:rPr>
            </w:pPr>
            <w:r>
              <w:rPr>
                <w:sz w:val="24"/>
              </w:rPr>
              <w:t>имеет представление о роли гигиены и режима дня для здоров человека;</w:t>
            </w:r>
          </w:p>
          <w:p w:rsidR="00DA67E5" w:rsidRDefault="00E153D8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4"/>
              <w:ind w:left="242" w:hanging="135"/>
              <w:rPr>
                <w:sz w:val="24"/>
              </w:rPr>
            </w:pPr>
            <w:r>
              <w:rPr>
                <w:sz w:val="24"/>
              </w:rPr>
              <w:t>имеет представление о правилах ухода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больным.</w:t>
            </w:r>
          </w:p>
          <w:p w:rsidR="00DA67E5" w:rsidRDefault="00E153D8">
            <w:pPr>
              <w:pStyle w:val="TableParagraph"/>
              <w:spacing w:before="21" w:line="230" w:lineRule="auto"/>
              <w:ind w:left="103" w:right="-104" w:firstLine="42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физических качеств (скоростных, силовых,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гибкос выносливости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координации):</w:t>
            </w:r>
          </w:p>
          <w:p w:rsidR="00DA67E5" w:rsidRDefault="00E153D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" w:line="255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 xml:space="preserve">может прыгать на мягкое покрытие (высота </w:t>
            </w:r>
            <w:r>
              <w:rPr>
                <w:spacing w:val="-3"/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</w:tc>
        <w:tc>
          <w:tcPr>
            <w:tcW w:w="1303" w:type="dxa"/>
            <w:tcBorders>
              <w:top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4" w:lineRule="exact"/>
              <w:ind w:left="-33"/>
              <w:rPr>
                <w:sz w:val="24"/>
              </w:rPr>
            </w:pPr>
            <w:r>
              <w:rPr>
                <w:sz w:val="24"/>
              </w:rPr>
              <w:t>ы,</w:t>
            </w:r>
          </w:p>
          <w:p w:rsidR="00DA67E5" w:rsidRDefault="00DA67E5">
            <w:pPr>
              <w:pStyle w:val="TableParagraph"/>
              <w:spacing w:before="1"/>
              <w:rPr>
                <w:sz w:val="23"/>
              </w:rPr>
            </w:pPr>
          </w:p>
          <w:p w:rsidR="00DA67E5" w:rsidRDefault="00E153D8">
            <w:pPr>
              <w:pStyle w:val="TableParagraph"/>
              <w:spacing w:before="1" w:line="244" w:lineRule="auto"/>
              <w:ind w:left="-18" w:right="97" w:firstLine="66"/>
              <w:rPr>
                <w:sz w:val="24"/>
              </w:rPr>
            </w:pPr>
            <w:r>
              <w:rPr>
                <w:i/>
                <w:sz w:val="24"/>
              </w:rPr>
              <w:t xml:space="preserve">жизни: </w:t>
            </w:r>
            <w:r>
              <w:rPr>
                <w:sz w:val="24"/>
              </w:rPr>
              <w:t>мпонентах) и факторах,</w:t>
            </w:r>
          </w:p>
          <w:p w:rsidR="00DA67E5" w:rsidRDefault="00DA67E5">
            <w:pPr>
              <w:pStyle w:val="TableParagraph"/>
              <w:rPr>
                <w:sz w:val="26"/>
              </w:rPr>
            </w:pPr>
          </w:p>
          <w:p w:rsidR="00DA67E5" w:rsidRDefault="00DA67E5">
            <w:pPr>
              <w:pStyle w:val="TableParagraph"/>
              <w:rPr>
                <w:sz w:val="26"/>
              </w:rPr>
            </w:pPr>
          </w:p>
          <w:p w:rsidR="00DA67E5" w:rsidRDefault="00E153D8">
            <w:pPr>
              <w:pStyle w:val="TableParagraph"/>
              <w:spacing w:before="223"/>
              <w:ind w:left="92"/>
              <w:rPr>
                <w:sz w:val="24"/>
              </w:rPr>
            </w:pPr>
            <w:r>
              <w:rPr>
                <w:sz w:val="24"/>
              </w:rPr>
              <w:t>ья</w:t>
            </w:r>
          </w:p>
          <w:p w:rsidR="00DA67E5" w:rsidRDefault="00DA67E5">
            <w:pPr>
              <w:pStyle w:val="TableParagraph"/>
              <w:rPr>
                <w:sz w:val="26"/>
              </w:rPr>
            </w:pPr>
          </w:p>
          <w:p w:rsidR="00DA67E5" w:rsidRDefault="00DA67E5">
            <w:pPr>
              <w:pStyle w:val="TableParagraph"/>
              <w:spacing w:before="3"/>
            </w:pPr>
          </w:p>
          <w:p w:rsidR="00DA67E5" w:rsidRDefault="00E153D8">
            <w:pPr>
              <w:pStyle w:val="TableParagraph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ти,</w:t>
            </w:r>
          </w:p>
        </w:tc>
      </w:tr>
      <w:tr w:rsidR="00DA67E5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4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прыгать в обозначенное место с высоты 30 см;</w:t>
            </w: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4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прыгать в длину с места (не менее 80 см);</w:t>
            </w: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с разбега (не менее 100 см), в высоту с разбега (не менее 40 см);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4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прыгать через короткую и длинную скакалку;</w:t>
            </w: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умеет лазать по гимнастической стенке (высота 2,5 м) с изменением</w:t>
            </w: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темпа;</w:t>
            </w:r>
          </w:p>
        </w:tc>
        <w:tc>
          <w:tcPr>
            <w:tcW w:w="85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умеет метать предметы правой и левой рукой на расстояние 5-9 м, в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5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вертикальную и горизонтальную цель с расстояния 3-4 м;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3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сочетать замах с броском;</w:t>
            </w:r>
          </w:p>
        </w:tc>
        <w:tc>
          <w:tcPr>
            <w:tcW w:w="162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бросать мяч вверх, о землю и ловить его одной рукой, отбивать мяч на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4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месте не менее 10 раз, в ходьбе (расстояние 6 м).</w:t>
            </w: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645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Накопление и обогащение двигательного опыта (овладение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основными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движениями):</w:t>
            </w:r>
          </w:p>
        </w:tc>
        <w:tc>
          <w:tcPr>
            <w:tcW w:w="85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3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владеет школой мяча;</w:t>
            </w:r>
          </w:p>
        </w:tc>
        <w:tc>
          <w:tcPr>
            <w:tcW w:w="162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умеет ходить и бегать легко, ритмично, сохраняя правильную осанку,</w:t>
            </w: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 и темп;</w:t>
            </w:r>
          </w:p>
        </w:tc>
        <w:tc>
          <w:tcPr>
            <w:tcW w:w="1327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выполняет упражнения на статическое и динамическое равновесие: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5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умеет перестраиваться в колонну по трое, четверо;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равняться, размыкаться в колонне, шеренге; выполнять повороты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3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направо, налево, кругом.</w:t>
            </w:r>
          </w:p>
        </w:tc>
        <w:tc>
          <w:tcPr>
            <w:tcW w:w="162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569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потребности в двигательной активности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gridSpan w:val="3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физическом совершенствовании:</w:t>
            </w:r>
          </w:p>
        </w:tc>
        <w:tc>
          <w:tcPr>
            <w:tcW w:w="1623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Участвует в спортивных играх и упражнениях, в играх с элементами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соревнования, играх-эстафетах, участвует в упражнениях с элементами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853" w:type="dxa"/>
          </w:tcPr>
          <w:p w:rsidR="00DA67E5" w:rsidRDefault="00E153D8">
            <w:pPr>
              <w:pStyle w:val="TableParagraph"/>
              <w:spacing w:line="236" w:lineRule="exact"/>
              <w:ind w:left="226"/>
              <w:rPr>
                <w:sz w:val="24"/>
              </w:rPr>
            </w:pPr>
            <w:r>
              <w:rPr>
                <w:sz w:val="24"/>
              </w:rPr>
              <w:t>игр:</w:t>
            </w:r>
          </w:p>
        </w:tc>
        <w:tc>
          <w:tcPr>
            <w:tcW w:w="1327" w:type="dxa"/>
          </w:tcPr>
          <w:p w:rsidR="00DA67E5" w:rsidRDefault="00E153D8">
            <w:pPr>
              <w:pStyle w:val="TableParagraph"/>
              <w:spacing w:line="236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городки,</w:t>
            </w:r>
          </w:p>
        </w:tc>
        <w:tc>
          <w:tcPr>
            <w:tcW w:w="1623" w:type="dxa"/>
          </w:tcPr>
          <w:p w:rsidR="00DA67E5" w:rsidRDefault="00E153D8">
            <w:pPr>
              <w:pStyle w:val="TableParagraph"/>
              <w:spacing w:line="236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бадминтон,</w:t>
            </w:r>
          </w:p>
        </w:tc>
        <w:tc>
          <w:tcPr>
            <w:tcW w:w="1299" w:type="dxa"/>
          </w:tcPr>
          <w:p w:rsidR="00DA67E5" w:rsidRDefault="00E153D8">
            <w:pPr>
              <w:pStyle w:val="TableParagraph"/>
              <w:spacing w:line="236" w:lineRule="exact"/>
              <w:ind w:left="226"/>
              <w:rPr>
                <w:sz w:val="24"/>
              </w:rPr>
            </w:pPr>
            <w:r>
              <w:rPr>
                <w:sz w:val="24"/>
              </w:rPr>
              <w:t>футбол,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276" w:right="-15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самостоятельность, творчество, выразительность и грациозность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движений. Умеет самостоятельно организовывать знакомые подвижные</w:t>
            </w: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4"/>
            <w:tcBorders>
              <w:lef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игры. Проявляет интерес к разным видам спорта.</w:t>
            </w:r>
          </w:p>
        </w:tc>
        <w:tc>
          <w:tcPr>
            <w:tcW w:w="1299" w:type="dxa"/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18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25" w:right="-15"/>
              <w:rPr>
                <w:sz w:val="24"/>
              </w:rPr>
            </w:pPr>
            <w:r>
              <w:rPr>
                <w:sz w:val="24"/>
              </w:rPr>
              <w:t>Дети с различными недостатками в физическом и/или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</w:p>
        </w:tc>
      </w:tr>
      <w:tr w:rsidR="00DA67E5">
        <w:trPr>
          <w:trHeight w:val="255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развитии могут иметь качественно неоднородные уровни речевого,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познавательного и социального развития личности. Поэтому целевые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ориентиры Программы, реализуемой с участием детей с ограниченными</w:t>
            </w:r>
          </w:p>
        </w:tc>
      </w:tr>
      <w:tr w:rsidR="00DA67E5">
        <w:trPr>
          <w:trHeight w:val="258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возможностями здоровья (далее - ОВЗ), должны учитывать не только</w:t>
            </w:r>
          </w:p>
        </w:tc>
      </w:tr>
      <w:tr w:rsidR="00DA67E5">
        <w:trPr>
          <w:trHeight w:val="256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 ребенка, но и уровень развития его личности, степень</w:t>
            </w:r>
          </w:p>
        </w:tc>
      </w:tr>
      <w:tr w:rsidR="00DA67E5">
        <w:trPr>
          <w:trHeight w:val="263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выраженности различных нарушений, а также индивидуально-</w:t>
            </w:r>
          </w:p>
        </w:tc>
      </w:tr>
      <w:tr w:rsidR="00DA67E5">
        <w:trPr>
          <w:trHeight w:val="274"/>
        </w:trPr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 w:rsidR="00DA67E5" w:rsidRDefault="00E153D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типологические особенности развития ребенка.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bottom w:val="single" w:sz="8" w:space="0" w:color="000000"/>
              <w:right w:val="single" w:sz="4" w:space="0" w:color="000000"/>
            </w:tcBorders>
          </w:tcPr>
          <w:p w:rsidR="00DA67E5" w:rsidRDefault="00DA67E5">
            <w:pPr>
              <w:pStyle w:val="TableParagraph"/>
              <w:rPr>
                <w:sz w:val="20"/>
              </w:rPr>
            </w:pPr>
          </w:p>
        </w:tc>
      </w:tr>
      <w:tr w:rsidR="00DA67E5">
        <w:trPr>
          <w:trHeight w:val="256"/>
        </w:trPr>
        <w:tc>
          <w:tcPr>
            <w:tcW w:w="264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 подведения</w:t>
            </w:r>
          </w:p>
        </w:tc>
        <w:tc>
          <w:tcPr>
            <w:tcW w:w="7968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Открытая образовательная деятельность, развлечение.</w:t>
            </w:r>
          </w:p>
        </w:tc>
      </w:tr>
      <w:tr w:rsidR="00DA67E5">
        <w:trPr>
          <w:trHeight w:val="295"/>
        </w:trPr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5" w:rsidRDefault="00E153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 программы</w:t>
            </w:r>
          </w:p>
        </w:tc>
        <w:tc>
          <w:tcPr>
            <w:tcW w:w="79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5" w:rsidRDefault="00DA67E5">
            <w:pPr>
              <w:rPr>
                <w:sz w:val="2"/>
                <w:szCs w:val="2"/>
              </w:rPr>
            </w:pPr>
          </w:p>
        </w:tc>
      </w:tr>
    </w:tbl>
    <w:p w:rsidR="00DA67E5" w:rsidRDefault="00DA67E5">
      <w:pPr>
        <w:rPr>
          <w:sz w:val="2"/>
          <w:szCs w:val="2"/>
        </w:rPr>
        <w:sectPr w:rsidR="00DA67E5">
          <w:pgSz w:w="11920" w:h="16850"/>
          <w:pgMar w:top="1020" w:right="100" w:bottom="280" w:left="640" w:header="720" w:footer="720" w:gutter="0"/>
          <w:cols w:space="720"/>
        </w:sectPr>
      </w:pPr>
    </w:p>
    <w:p w:rsidR="00DA67E5" w:rsidRPr="000560EC" w:rsidRDefault="00DA67E5" w:rsidP="000560EC"/>
    <w:sectPr w:rsidR="00DA67E5" w:rsidRPr="000560EC">
      <w:pgSz w:w="1193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057"/>
    <w:multiLevelType w:val="hybridMultilevel"/>
    <w:tmpl w:val="53D8D81C"/>
    <w:lvl w:ilvl="0" w:tplc="596AA7C2">
      <w:numFmt w:val="bullet"/>
      <w:lvlText w:val="-"/>
      <w:lvlJc w:val="left"/>
      <w:pPr>
        <w:ind w:left="103" w:hanging="192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41F49E8C">
      <w:numFmt w:val="bullet"/>
      <w:lvlText w:val="•"/>
      <w:lvlJc w:val="left"/>
      <w:pPr>
        <w:ind w:left="885" w:hanging="192"/>
      </w:pPr>
      <w:rPr>
        <w:rFonts w:hint="default"/>
        <w:lang w:val="ru-RU" w:eastAsia="en-US" w:bidi="ar-SA"/>
      </w:rPr>
    </w:lvl>
    <w:lvl w:ilvl="2" w:tplc="F5508E32">
      <w:numFmt w:val="bullet"/>
      <w:lvlText w:val="•"/>
      <w:lvlJc w:val="left"/>
      <w:pPr>
        <w:ind w:left="1671" w:hanging="192"/>
      </w:pPr>
      <w:rPr>
        <w:rFonts w:hint="default"/>
        <w:lang w:val="ru-RU" w:eastAsia="en-US" w:bidi="ar-SA"/>
      </w:rPr>
    </w:lvl>
    <w:lvl w:ilvl="3" w:tplc="799A996E">
      <w:numFmt w:val="bullet"/>
      <w:lvlText w:val="•"/>
      <w:lvlJc w:val="left"/>
      <w:pPr>
        <w:ind w:left="2457" w:hanging="192"/>
      </w:pPr>
      <w:rPr>
        <w:rFonts w:hint="default"/>
        <w:lang w:val="ru-RU" w:eastAsia="en-US" w:bidi="ar-SA"/>
      </w:rPr>
    </w:lvl>
    <w:lvl w:ilvl="4" w:tplc="A8CAF684">
      <w:numFmt w:val="bullet"/>
      <w:lvlText w:val="•"/>
      <w:lvlJc w:val="left"/>
      <w:pPr>
        <w:ind w:left="3243" w:hanging="192"/>
      </w:pPr>
      <w:rPr>
        <w:rFonts w:hint="default"/>
        <w:lang w:val="ru-RU" w:eastAsia="en-US" w:bidi="ar-SA"/>
      </w:rPr>
    </w:lvl>
    <w:lvl w:ilvl="5" w:tplc="E61C8270">
      <w:numFmt w:val="bullet"/>
      <w:lvlText w:val="•"/>
      <w:lvlJc w:val="left"/>
      <w:pPr>
        <w:ind w:left="4029" w:hanging="192"/>
      </w:pPr>
      <w:rPr>
        <w:rFonts w:hint="default"/>
        <w:lang w:val="ru-RU" w:eastAsia="en-US" w:bidi="ar-SA"/>
      </w:rPr>
    </w:lvl>
    <w:lvl w:ilvl="6" w:tplc="A3F0E09E">
      <w:numFmt w:val="bullet"/>
      <w:lvlText w:val="•"/>
      <w:lvlJc w:val="left"/>
      <w:pPr>
        <w:ind w:left="4814" w:hanging="192"/>
      </w:pPr>
      <w:rPr>
        <w:rFonts w:hint="default"/>
        <w:lang w:val="ru-RU" w:eastAsia="en-US" w:bidi="ar-SA"/>
      </w:rPr>
    </w:lvl>
    <w:lvl w:ilvl="7" w:tplc="CCD49664">
      <w:numFmt w:val="bullet"/>
      <w:lvlText w:val="•"/>
      <w:lvlJc w:val="left"/>
      <w:pPr>
        <w:ind w:left="5600" w:hanging="192"/>
      </w:pPr>
      <w:rPr>
        <w:rFonts w:hint="default"/>
        <w:lang w:val="ru-RU" w:eastAsia="en-US" w:bidi="ar-SA"/>
      </w:rPr>
    </w:lvl>
    <w:lvl w:ilvl="8" w:tplc="F9A48D66">
      <w:numFmt w:val="bullet"/>
      <w:lvlText w:val="•"/>
      <w:lvlJc w:val="left"/>
      <w:pPr>
        <w:ind w:left="6386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2592360"/>
    <w:multiLevelType w:val="hybridMultilevel"/>
    <w:tmpl w:val="BB369648"/>
    <w:lvl w:ilvl="0" w:tplc="E480A246">
      <w:numFmt w:val="bullet"/>
      <w:lvlText w:val="·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41E0">
      <w:start w:val="1"/>
      <w:numFmt w:val="decimal"/>
      <w:lvlText w:val="%2."/>
      <w:lvlJc w:val="left"/>
      <w:pPr>
        <w:ind w:left="2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041660">
      <w:numFmt w:val="bullet"/>
      <w:lvlText w:val="•"/>
      <w:lvlJc w:val="left"/>
      <w:pPr>
        <w:ind w:left="1131" w:hanging="245"/>
      </w:pPr>
      <w:rPr>
        <w:rFonts w:hint="default"/>
        <w:lang w:val="ru-RU" w:eastAsia="en-US" w:bidi="ar-SA"/>
      </w:rPr>
    </w:lvl>
    <w:lvl w:ilvl="3" w:tplc="E7AC4208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4" w:tplc="8B18ACD0">
      <w:numFmt w:val="bullet"/>
      <w:lvlText w:val="•"/>
      <w:lvlJc w:val="left"/>
      <w:pPr>
        <w:ind w:left="2833" w:hanging="245"/>
      </w:pPr>
      <w:rPr>
        <w:rFonts w:hint="default"/>
        <w:lang w:val="ru-RU" w:eastAsia="en-US" w:bidi="ar-SA"/>
      </w:rPr>
    </w:lvl>
    <w:lvl w:ilvl="5" w:tplc="223E1962">
      <w:numFmt w:val="bullet"/>
      <w:lvlText w:val="•"/>
      <w:lvlJc w:val="left"/>
      <w:pPr>
        <w:ind w:left="3684" w:hanging="245"/>
      </w:pPr>
      <w:rPr>
        <w:rFonts w:hint="default"/>
        <w:lang w:val="ru-RU" w:eastAsia="en-US" w:bidi="ar-SA"/>
      </w:rPr>
    </w:lvl>
    <w:lvl w:ilvl="6" w:tplc="2DA8DC72">
      <w:numFmt w:val="bullet"/>
      <w:lvlText w:val="•"/>
      <w:lvlJc w:val="left"/>
      <w:pPr>
        <w:ind w:left="4536" w:hanging="245"/>
      </w:pPr>
      <w:rPr>
        <w:rFonts w:hint="default"/>
        <w:lang w:val="ru-RU" w:eastAsia="en-US" w:bidi="ar-SA"/>
      </w:rPr>
    </w:lvl>
    <w:lvl w:ilvl="7" w:tplc="7FF8C792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8" w:tplc="AA96D804">
      <w:numFmt w:val="bullet"/>
      <w:lvlText w:val="•"/>
      <w:lvlJc w:val="left"/>
      <w:pPr>
        <w:ind w:left="623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6B42BFD"/>
    <w:multiLevelType w:val="hybridMultilevel"/>
    <w:tmpl w:val="A746BB3C"/>
    <w:lvl w:ilvl="0" w:tplc="798E9946">
      <w:numFmt w:val="bullet"/>
      <w:lvlText w:val="-"/>
      <w:lvlJc w:val="left"/>
      <w:pPr>
        <w:ind w:left="2879" w:hanging="149"/>
      </w:pPr>
      <w:rPr>
        <w:rFonts w:hint="default"/>
        <w:w w:val="99"/>
        <w:lang w:val="ru-RU" w:eastAsia="en-US" w:bidi="ar-SA"/>
      </w:rPr>
    </w:lvl>
    <w:lvl w:ilvl="1" w:tplc="9F32D50A">
      <w:numFmt w:val="bullet"/>
      <w:lvlText w:val="•"/>
      <w:lvlJc w:val="left"/>
      <w:pPr>
        <w:ind w:left="3709" w:hanging="149"/>
      </w:pPr>
      <w:rPr>
        <w:rFonts w:hint="default"/>
        <w:lang w:val="ru-RU" w:eastAsia="en-US" w:bidi="ar-SA"/>
      </w:rPr>
    </w:lvl>
    <w:lvl w:ilvl="2" w:tplc="5CB87B44">
      <w:numFmt w:val="bullet"/>
      <w:lvlText w:val="•"/>
      <w:lvlJc w:val="left"/>
      <w:pPr>
        <w:ind w:left="4539" w:hanging="149"/>
      </w:pPr>
      <w:rPr>
        <w:rFonts w:hint="default"/>
        <w:lang w:val="ru-RU" w:eastAsia="en-US" w:bidi="ar-SA"/>
      </w:rPr>
    </w:lvl>
    <w:lvl w:ilvl="3" w:tplc="7116BF14">
      <w:numFmt w:val="bullet"/>
      <w:lvlText w:val="•"/>
      <w:lvlJc w:val="left"/>
      <w:pPr>
        <w:ind w:left="5369" w:hanging="149"/>
      </w:pPr>
      <w:rPr>
        <w:rFonts w:hint="default"/>
        <w:lang w:val="ru-RU" w:eastAsia="en-US" w:bidi="ar-SA"/>
      </w:rPr>
    </w:lvl>
    <w:lvl w:ilvl="4" w:tplc="022A6EBA">
      <w:numFmt w:val="bullet"/>
      <w:lvlText w:val="•"/>
      <w:lvlJc w:val="left"/>
      <w:pPr>
        <w:ind w:left="6199" w:hanging="149"/>
      </w:pPr>
      <w:rPr>
        <w:rFonts w:hint="default"/>
        <w:lang w:val="ru-RU" w:eastAsia="en-US" w:bidi="ar-SA"/>
      </w:rPr>
    </w:lvl>
    <w:lvl w:ilvl="5" w:tplc="642E9188">
      <w:numFmt w:val="bullet"/>
      <w:lvlText w:val="•"/>
      <w:lvlJc w:val="left"/>
      <w:pPr>
        <w:ind w:left="7029" w:hanging="149"/>
      </w:pPr>
      <w:rPr>
        <w:rFonts w:hint="default"/>
        <w:lang w:val="ru-RU" w:eastAsia="en-US" w:bidi="ar-SA"/>
      </w:rPr>
    </w:lvl>
    <w:lvl w:ilvl="6" w:tplc="8D6E5FFE">
      <w:numFmt w:val="bullet"/>
      <w:lvlText w:val="•"/>
      <w:lvlJc w:val="left"/>
      <w:pPr>
        <w:ind w:left="7859" w:hanging="149"/>
      </w:pPr>
      <w:rPr>
        <w:rFonts w:hint="default"/>
        <w:lang w:val="ru-RU" w:eastAsia="en-US" w:bidi="ar-SA"/>
      </w:rPr>
    </w:lvl>
    <w:lvl w:ilvl="7" w:tplc="F2F66388">
      <w:numFmt w:val="bullet"/>
      <w:lvlText w:val="•"/>
      <w:lvlJc w:val="left"/>
      <w:pPr>
        <w:ind w:left="8688" w:hanging="149"/>
      </w:pPr>
      <w:rPr>
        <w:rFonts w:hint="default"/>
        <w:lang w:val="ru-RU" w:eastAsia="en-US" w:bidi="ar-SA"/>
      </w:rPr>
    </w:lvl>
    <w:lvl w:ilvl="8" w:tplc="BC0E12E4">
      <w:numFmt w:val="bullet"/>
      <w:lvlText w:val="•"/>
      <w:lvlJc w:val="left"/>
      <w:pPr>
        <w:ind w:left="9518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6BC5A16"/>
    <w:multiLevelType w:val="hybridMultilevel"/>
    <w:tmpl w:val="AEF2191C"/>
    <w:lvl w:ilvl="0" w:tplc="9B4EA674">
      <w:numFmt w:val="bullet"/>
      <w:lvlText w:val="-"/>
      <w:lvlJc w:val="left"/>
      <w:pPr>
        <w:ind w:left="3067" w:hanging="67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3A345444">
      <w:numFmt w:val="bullet"/>
      <w:lvlText w:val="•"/>
      <w:lvlJc w:val="left"/>
      <w:pPr>
        <w:ind w:left="3871" w:hanging="678"/>
      </w:pPr>
      <w:rPr>
        <w:rFonts w:hint="default"/>
        <w:lang w:val="ru-RU" w:eastAsia="en-US" w:bidi="ar-SA"/>
      </w:rPr>
    </w:lvl>
    <w:lvl w:ilvl="2" w:tplc="076875D6">
      <w:numFmt w:val="bullet"/>
      <w:lvlText w:val="•"/>
      <w:lvlJc w:val="left"/>
      <w:pPr>
        <w:ind w:left="4683" w:hanging="678"/>
      </w:pPr>
      <w:rPr>
        <w:rFonts w:hint="default"/>
        <w:lang w:val="ru-RU" w:eastAsia="en-US" w:bidi="ar-SA"/>
      </w:rPr>
    </w:lvl>
    <w:lvl w:ilvl="3" w:tplc="2C647006">
      <w:numFmt w:val="bullet"/>
      <w:lvlText w:val="•"/>
      <w:lvlJc w:val="left"/>
      <w:pPr>
        <w:ind w:left="5495" w:hanging="678"/>
      </w:pPr>
      <w:rPr>
        <w:rFonts w:hint="default"/>
        <w:lang w:val="ru-RU" w:eastAsia="en-US" w:bidi="ar-SA"/>
      </w:rPr>
    </w:lvl>
    <w:lvl w:ilvl="4" w:tplc="F3025C58">
      <w:numFmt w:val="bullet"/>
      <w:lvlText w:val="•"/>
      <w:lvlJc w:val="left"/>
      <w:pPr>
        <w:ind w:left="6307" w:hanging="678"/>
      </w:pPr>
      <w:rPr>
        <w:rFonts w:hint="default"/>
        <w:lang w:val="ru-RU" w:eastAsia="en-US" w:bidi="ar-SA"/>
      </w:rPr>
    </w:lvl>
    <w:lvl w:ilvl="5" w:tplc="366C231C">
      <w:numFmt w:val="bullet"/>
      <w:lvlText w:val="•"/>
      <w:lvlJc w:val="left"/>
      <w:pPr>
        <w:ind w:left="7119" w:hanging="678"/>
      </w:pPr>
      <w:rPr>
        <w:rFonts w:hint="default"/>
        <w:lang w:val="ru-RU" w:eastAsia="en-US" w:bidi="ar-SA"/>
      </w:rPr>
    </w:lvl>
    <w:lvl w:ilvl="6" w:tplc="6B148080">
      <w:numFmt w:val="bullet"/>
      <w:lvlText w:val="•"/>
      <w:lvlJc w:val="left"/>
      <w:pPr>
        <w:ind w:left="7931" w:hanging="678"/>
      </w:pPr>
      <w:rPr>
        <w:rFonts w:hint="default"/>
        <w:lang w:val="ru-RU" w:eastAsia="en-US" w:bidi="ar-SA"/>
      </w:rPr>
    </w:lvl>
    <w:lvl w:ilvl="7" w:tplc="38D00D76">
      <w:numFmt w:val="bullet"/>
      <w:lvlText w:val="•"/>
      <w:lvlJc w:val="left"/>
      <w:pPr>
        <w:ind w:left="8742" w:hanging="678"/>
      </w:pPr>
      <w:rPr>
        <w:rFonts w:hint="default"/>
        <w:lang w:val="ru-RU" w:eastAsia="en-US" w:bidi="ar-SA"/>
      </w:rPr>
    </w:lvl>
    <w:lvl w:ilvl="8" w:tplc="AF2CA060">
      <w:numFmt w:val="bullet"/>
      <w:lvlText w:val="•"/>
      <w:lvlJc w:val="left"/>
      <w:pPr>
        <w:ind w:left="9554" w:hanging="678"/>
      </w:pPr>
      <w:rPr>
        <w:rFonts w:hint="default"/>
        <w:lang w:val="ru-RU" w:eastAsia="en-US" w:bidi="ar-SA"/>
      </w:rPr>
    </w:lvl>
  </w:abstractNum>
  <w:abstractNum w:abstractNumId="4" w15:restartNumberingAfterBreak="0">
    <w:nsid w:val="4A321958"/>
    <w:multiLevelType w:val="hybridMultilevel"/>
    <w:tmpl w:val="D43242EE"/>
    <w:lvl w:ilvl="0" w:tplc="F19EDC26">
      <w:numFmt w:val="bullet"/>
      <w:lvlText w:val="-"/>
      <w:lvlJc w:val="left"/>
      <w:pPr>
        <w:ind w:left="103" w:hanging="764"/>
      </w:pPr>
      <w:rPr>
        <w:rFonts w:hint="default"/>
        <w:spacing w:val="-6"/>
        <w:w w:val="99"/>
        <w:lang w:val="ru-RU" w:eastAsia="en-US" w:bidi="ar-SA"/>
      </w:rPr>
    </w:lvl>
    <w:lvl w:ilvl="1" w:tplc="3F9EE910">
      <w:numFmt w:val="bullet"/>
      <w:lvlText w:val="•"/>
      <w:lvlJc w:val="left"/>
      <w:pPr>
        <w:ind w:left="756" w:hanging="764"/>
      </w:pPr>
      <w:rPr>
        <w:rFonts w:hint="default"/>
        <w:lang w:val="ru-RU" w:eastAsia="en-US" w:bidi="ar-SA"/>
      </w:rPr>
    </w:lvl>
    <w:lvl w:ilvl="2" w:tplc="CA165528">
      <w:numFmt w:val="bullet"/>
      <w:lvlText w:val="•"/>
      <w:lvlJc w:val="left"/>
      <w:pPr>
        <w:ind w:left="1412" w:hanging="764"/>
      </w:pPr>
      <w:rPr>
        <w:rFonts w:hint="default"/>
        <w:lang w:val="ru-RU" w:eastAsia="en-US" w:bidi="ar-SA"/>
      </w:rPr>
    </w:lvl>
    <w:lvl w:ilvl="3" w:tplc="35C07928">
      <w:numFmt w:val="bullet"/>
      <w:lvlText w:val="•"/>
      <w:lvlJc w:val="left"/>
      <w:pPr>
        <w:ind w:left="2068" w:hanging="764"/>
      </w:pPr>
      <w:rPr>
        <w:rFonts w:hint="default"/>
        <w:lang w:val="ru-RU" w:eastAsia="en-US" w:bidi="ar-SA"/>
      </w:rPr>
    </w:lvl>
    <w:lvl w:ilvl="4" w:tplc="681EA34E">
      <w:numFmt w:val="bullet"/>
      <w:lvlText w:val="•"/>
      <w:lvlJc w:val="left"/>
      <w:pPr>
        <w:ind w:left="2724" w:hanging="764"/>
      </w:pPr>
      <w:rPr>
        <w:rFonts w:hint="default"/>
        <w:lang w:val="ru-RU" w:eastAsia="en-US" w:bidi="ar-SA"/>
      </w:rPr>
    </w:lvl>
    <w:lvl w:ilvl="5" w:tplc="7304ED70">
      <w:numFmt w:val="bullet"/>
      <w:lvlText w:val="•"/>
      <w:lvlJc w:val="left"/>
      <w:pPr>
        <w:ind w:left="3380" w:hanging="764"/>
      </w:pPr>
      <w:rPr>
        <w:rFonts w:hint="default"/>
        <w:lang w:val="ru-RU" w:eastAsia="en-US" w:bidi="ar-SA"/>
      </w:rPr>
    </w:lvl>
    <w:lvl w:ilvl="6" w:tplc="9C8C565C">
      <w:numFmt w:val="bullet"/>
      <w:lvlText w:val="•"/>
      <w:lvlJc w:val="left"/>
      <w:pPr>
        <w:ind w:left="4036" w:hanging="764"/>
      </w:pPr>
      <w:rPr>
        <w:rFonts w:hint="default"/>
        <w:lang w:val="ru-RU" w:eastAsia="en-US" w:bidi="ar-SA"/>
      </w:rPr>
    </w:lvl>
    <w:lvl w:ilvl="7" w:tplc="5DA05168">
      <w:numFmt w:val="bullet"/>
      <w:lvlText w:val="•"/>
      <w:lvlJc w:val="left"/>
      <w:pPr>
        <w:ind w:left="4692" w:hanging="764"/>
      </w:pPr>
      <w:rPr>
        <w:rFonts w:hint="default"/>
        <w:lang w:val="ru-RU" w:eastAsia="en-US" w:bidi="ar-SA"/>
      </w:rPr>
    </w:lvl>
    <w:lvl w:ilvl="8" w:tplc="69F074D2">
      <w:numFmt w:val="bullet"/>
      <w:lvlText w:val="•"/>
      <w:lvlJc w:val="left"/>
      <w:pPr>
        <w:ind w:left="5348" w:hanging="764"/>
      </w:pPr>
      <w:rPr>
        <w:rFonts w:hint="default"/>
        <w:lang w:val="ru-RU" w:eastAsia="en-US" w:bidi="ar-SA"/>
      </w:rPr>
    </w:lvl>
  </w:abstractNum>
  <w:abstractNum w:abstractNumId="5" w15:restartNumberingAfterBreak="0">
    <w:nsid w:val="4C1E597E"/>
    <w:multiLevelType w:val="hybridMultilevel"/>
    <w:tmpl w:val="06483310"/>
    <w:lvl w:ilvl="0" w:tplc="6AF0E93E">
      <w:numFmt w:val="bullet"/>
      <w:lvlText w:val=""/>
      <w:lvlJc w:val="left"/>
      <w:pPr>
        <w:ind w:left="139" w:hanging="173"/>
      </w:pPr>
      <w:rPr>
        <w:rFonts w:ascii="Wingdings" w:eastAsia="Wingdings" w:hAnsi="Wingdings" w:cs="Wingdings" w:hint="default"/>
        <w:w w:val="102"/>
        <w:sz w:val="24"/>
        <w:szCs w:val="24"/>
        <w:lang w:val="ru-RU" w:eastAsia="en-US" w:bidi="ar-SA"/>
      </w:rPr>
    </w:lvl>
    <w:lvl w:ilvl="1" w:tplc="8B20F56C">
      <w:numFmt w:val="bullet"/>
      <w:lvlText w:val="•"/>
      <w:lvlJc w:val="left"/>
      <w:pPr>
        <w:ind w:left="920" w:hanging="173"/>
      </w:pPr>
      <w:rPr>
        <w:rFonts w:hint="default"/>
        <w:lang w:val="ru-RU" w:eastAsia="en-US" w:bidi="ar-SA"/>
      </w:rPr>
    </w:lvl>
    <w:lvl w:ilvl="2" w:tplc="E19A4BEC">
      <w:numFmt w:val="bullet"/>
      <w:lvlText w:val="•"/>
      <w:lvlJc w:val="left"/>
      <w:pPr>
        <w:ind w:left="1700" w:hanging="173"/>
      </w:pPr>
      <w:rPr>
        <w:rFonts w:hint="default"/>
        <w:lang w:val="ru-RU" w:eastAsia="en-US" w:bidi="ar-SA"/>
      </w:rPr>
    </w:lvl>
    <w:lvl w:ilvl="3" w:tplc="2DB24AB0">
      <w:numFmt w:val="bullet"/>
      <w:lvlText w:val="•"/>
      <w:lvlJc w:val="left"/>
      <w:pPr>
        <w:ind w:left="2480" w:hanging="173"/>
      </w:pPr>
      <w:rPr>
        <w:rFonts w:hint="default"/>
        <w:lang w:val="ru-RU" w:eastAsia="en-US" w:bidi="ar-SA"/>
      </w:rPr>
    </w:lvl>
    <w:lvl w:ilvl="4" w:tplc="9AAE9F9C">
      <w:numFmt w:val="bullet"/>
      <w:lvlText w:val="•"/>
      <w:lvlJc w:val="left"/>
      <w:pPr>
        <w:ind w:left="3260" w:hanging="173"/>
      </w:pPr>
      <w:rPr>
        <w:rFonts w:hint="default"/>
        <w:lang w:val="ru-RU" w:eastAsia="en-US" w:bidi="ar-SA"/>
      </w:rPr>
    </w:lvl>
    <w:lvl w:ilvl="5" w:tplc="D02A842C">
      <w:numFmt w:val="bullet"/>
      <w:lvlText w:val="•"/>
      <w:lvlJc w:val="left"/>
      <w:pPr>
        <w:ind w:left="4040" w:hanging="173"/>
      </w:pPr>
      <w:rPr>
        <w:rFonts w:hint="default"/>
        <w:lang w:val="ru-RU" w:eastAsia="en-US" w:bidi="ar-SA"/>
      </w:rPr>
    </w:lvl>
    <w:lvl w:ilvl="6" w:tplc="25965CD8">
      <w:numFmt w:val="bullet"/>
      <w:lvlText w:val="•"/>
      <w:lvlJc w:val="left"/>
      <w:pPr>
        <w:ind w:left="4820" w:hanging="173"/>
      </w:pPr>
      <w:rPr>
        <w:rFonts w:hint="default"/>
        <w:lang w:val="ru-RU" w:eastAsia="en-US" w:bidi="ar-SA"/>
      </w:rPr>
    </w:lvl>
    <w:lvl w:ilvl="7" w:tplc="3A623062">
      <w:numFmt w:val="bullet"/>
      <w:lvlText w:val="•"/>
      <w:lvlJc w:val="left"/>
      <w:pPr>
        <w:ind w:left="5600" w:hanging="173"/>
      </w:pPr>
      <w:rPr>
        <w:rFonts w:hint="default"/>
        <w:lang w:val="ru-RU" w:eastAsia="en-US" w:bidi="ar-SA"/>
      </w:rPr>
    </w:lvl>
    <w:lvl w:ilvl="8" w:tplc="79F2AE6A">
      <w:numFmt w:val="bullet"/>
      <w:lvlText w:val="•"/>
      <w:lvlJc w:val="left"/>
      <w:pPr>
        <w:ind w:left="6380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628A17C4"/>
    <w:multiLevelType w:val="hybridMultilevel"/>
    <w:tmpl w:val="BE009658"/>
    <w:lvl w:ilvl="0" w:tplc="2ED4CAC0">
      <w:numFmt w:val="bullet"/>
      <w:lvlText w:val=""/>
      <w:lvlJc w:val="left"/>
      <w:pPr>
        <w:ind w:left="134" w:hanging="173"/>
      </w:pPr>
      <w:rPr>
        <w:rFonts w:ascii="Wingdings" w:eastAsia="Wingdings" w:hAnsi="Wingdings" w:cs="Wingdings" w:hint="default"/>
        <w:w w:val="102"/>
        <w:sz w:val="24"/>
        <w:szCs w:val="24"/>
        <w:lang w:val="ru-RU" w:eastAsia="en-US" w:bidi="ar-SA"/>
      </w:rPr>
    </w:lvl>
    <w:lvl w:ilvl="1" w:tplc="CFEC2172">
      <w:numFmt w:val="bullet"/>
      <w:lvlText w:val="•"/>
      <w:lvlJc w:val="left"/>
      <w:pPr>
        <w:ind w:left="920" w:hanging="173"/>
      </w:pPr>
      <w:rPr>
        <w:rFonts w:hint="default"/>
        <w:lang w:val="ru-RU" w:eastAsia="en-US" w:bidi="ar-SA"/>
      </w:rPr>
    </w:lvl>
    <w:lvl w:ilvl="2" w:tplc="7400C6B8">
      <w:numFmt w:val="bullet"/>
      <w:lvlText w:val="•"/>
      <w:lvlJc w:val="left"/>
      <w:pPr>
        <w:ind w:left="1700" w:hanging="173"/>
      </w:pPr>
      <w:rPr>
        <w:rFonts w:hint="default"/>
        <w:lang w:val="ru-RU" w:eastAsia="en-US" w:bidi="ar-SA"/>
      </w:rPr>
    </w:lvl>
    <w:lvl w:ilvl="3" w:tplc="191A5832">
      <w:numFmt w:val="bullet"/>
      <w:lvlText w:val="•"/>
      <w:lvlJc w:val="left"/>
      <w:pPr>
        <w:ind w:left="2480" w:hanging="173"/>
      </w:pPr>
      <w:rPr>
        <w:rFonts w:hint="default"/>
        <w:lang w:val="ru-RU" w:eastAsia="en-US" w:bidi="ar-SA"/>
      </w:rPr>
    </w:lvl>
    <w:lvl w:ilvl="4" w:tplc="FE0499B2">
      <w:numFmt w:val="bullet"/>
      <w:lvlText w:val="•"/>
      <w:lvlJc w:val="left"/>
      <w:pPr>
        <w:ind w:left="3260" w:hanging="173"/>
      </w:pPr>
      <w:rPr>
        <w:rFonts w:hint="default"/>
        <w:lang w:val="ru-RU" w:eastAsia="en-US" w:bidi="ar-SA"/>
      </w:rPr>
    </w:lvl>
    <w:lvl w:ilvl="5" w:tplc="DD6E4538">
      <w:numFmt w:val="bullet"/>
      <w:lvlText w:val="•"/>
      <w:lvlJc w:val="left"/>
      <w:pPr>
        <w:ind w:left="4040" w:hanging="173"/>
      </w:pPr>
      <w:rPr>
        <w:rFonts w:hint="default"/>
        <w:lang w:val="ru-RU" w:eastAsia="en-US" w:bidi="ar-SA"/>
      </w:rPr>
    </w:lvl>
    <w:lvl w:ilvl="6" w:tplc="D6FC0CEA">
      <w:numFmt w:val="bullet"/>
      <w:lvlText w:val="•"/>
      <w:lvlJc w:val="left"/>
      <w:pPr>
        <w:ind w:left="4820" w:hanging="173"/>
      </w:pPr>
      <w:rPr>
        <w:rFonts w:hint="default"/>
        <w:lang w:val="ru-RU" w:eastAsia="en-US" w:bidi="ar-SA"/>
      </w:rPr>
    </w:lvl>
    <w:lvl w:ilvl="7" w:tplc="B434A582">
      <w:numFmt w:val="bullet"/>
      <w:lvlText w:val="•"/>
      <w:lvlJc w:val="left"/>
      <w:pPr>
        <w:ind w:left="5600" w:hanging="173"/>
      </w:pPr>
      <w:rPr>
        <w:rFonts w:hint="default"/>
        <w:lang w:val="ru-RU" w:eastAsia="en-US" w:bidi="ar-SA"/>
      </w:rPr>
    </w:lvl>
    <w:lvl w:ilvl="8" w:tplc="D6C62940">
      <w:numFmt w:val="bullet"/>
      <w:lvlText w:val="•"/>
      <w:lvlJc w:val="left"/>
      <w:pPr>
        <w:ind w:left="6380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67E5"/>
    <w:rsid w:val="000560EC"/>
    <w:rsid w:val="00212BA4"/>
    <w:rsid w:val="005F3B1E"/>
    <w:rsid w:val="00B704DA"/>
    <w:rsid w:val="00DA67E5"/>
    <w:rsid w:val="00E153D8"/>
    <w:rsid w:val="00E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18B4015"/>
  <w15:docId w15:val="{BCB1CEC5-7AFA-4128-A98F-874DDCC7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7" w:right="357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264" w:lineRule="exact"/>
      <w:ind w:left="28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9" w:firstLine="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79" w:firstLine="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6E3C-CDE9-4780-95DB-F60D2F80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2021-09-30T05:54:00Z</cp:lastPrinted>
  <dcterms:created xsi:type="dcterms:W3CDTF">2020-10-09T16:48:00Z</dcterms:created>
  <dcterms:modified xsi:type="dcterms:W3CDTF">2024-08-26T14:06:00Z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